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56" w:type="dxa"/>
        <w:tblLayout w:type="fixed"/>
        <w:tblCellMar>
          <w:left w:w="28" w:type="dxa"/>
          <w:right w:w="28" w:type="dxa"/>
        </w:tblCellMar>
        <w:tblLook w:val="04A0" w:firstRow="1" w:lastRow="0" w:firstColumn="1" w:lastColumn="0" w:noHBand="0" w:noVBand="1"/>
      </w:tblPr>
      <w:tblGrid>
        <w:gridCol w:w="9532"/>
        <w:gridCol w:w="5264"/>
      </w:tblGrid>
      <w:tr w:rsidR="008C03E2" w:rsidTr="008C03E2">
        <w:trPr>
          <w:trHeight w:val="283"/>
        </w:trPr>
        <w:tc>
          <w:tcPr>
            <w:tcW w:w="9532" w:type="dxa"/>
          </w:tcPr>
          <w:p w:rsidR="008C03E2" w:rsidRDefault="008C03E2">
            <w:pPr>
              <w:tabs>
                <w:tab w:val="left" w:pos="915"/>
              </w:tabs>
              <w:jc w:val="center"/>
              <w:textAlignment w:val="baseline"/>
              <w:rPr>
                <w:rFonts w:ascii="Liberation Serif" w:eastAsia="Andale Sans UI" w:hAnsi="Liberation Serif"/>
                <w:color w:val="FFFFFF"/>
                <w:kern w:val="2"/>
                <w:sz w:val="28"/>
                <w:szCs w:val="28"/>
                <w:shd w:val="clear" w:color="auto" w:fill="FFFFFF"/>
                <w:lang w:val="de-DE" w:eastAsia="ja-JP" w:bidi="fa-IR"/>
              </w:rPr>
            </w:pPr>
          </w:p>
        </w:tc>
        <w:tc>
          <w:tcPr>
            <w:tcW w:w="5264" w:type="dxa"/>
            <w:tcMar>
              <w:top w:w="55" w:type="dxa"/>
              <w:left w:w="55" w:type="dxa"/>
              <w:bottom w:w="55" w:type="dxa"/>
              <w:right w:w="55" w:type="dxa"/>
            </w:tcMar>
            <w:vAlign w:val="center"/>
          </w:tcPr>
          <w:p w:rsidR="008C03E2" w:rsidRDefault="008C03E2" w:rsidP="00B84D5E">
            <w:pPr>
              <w:pStyle w:val="ad"/>
              <w:spacing w:before="73"/>
              <w:ind w:left="0" w:right="170"/>
              <w:jc w:val="right"/>
            </w:pPr>
            <w:r>
              <w:t xml:space="preserve"> Приложение</w:t>
            </w:r>
            <w:r>
              <w:rPr>
                <w:spacing w:val="-16"/>
              </w:rPr>
              <w:t xml:space="preserve"> </w:t>
            </w:r>
            <w:r>
              <w:rPr>
                <w:spacing w:val="-10"/>
              </w:rPr>
              <w:t>5</w:t>
            </w:r>
          </w:p>
          <w:p w:rsidR="008C03E2" w:rsidRDefault="008C03E2" w:rsidP="00630998">
            <w:pPr>
              <w:pStyle w:val="ad"/>
              <w:ind w:left="57" w:right="170"/>
              <w:jc w:val="both"/>
            </w:pPr>
            <w:r>
              <w:t>к регламенту предоставления услуги «Прием</w:t>
            </w:r>
            <w:r>
              <w:rPr>
                <w:spacing w:val="40"/>
              </w:rPr>
              <w:t xml:space="preserve"> </w:t>
            </w:r>
            <w:r>
              <w:t xml:space="preserve">на обучение </w:t>
            </w:r>
            <w:r w:rsidR="00630998">
              <w:t xml:space="preserve">                                          </w:t>
            </w:r>
            <w:r>
              <w:t>по образовательным программам начального общего, основного общего</w:t>
            </w:r>
            <w:r w:rsidR="00630998">
              <w:t xml:space="preserve">                   </w:t>
            </w:r>
            <w:r>
              <w:t xml:space="preserve"> и среднего общего</w:t>
            </w:r>
            <w:r>
              <w:rPr>
                <w:spacing w:val="-18"/>
              </w:rPr>
              <w:t xml:space="preserve"> </w:t>
            </w:r>
            <w:r>
              <w:t>образования»</w:t>
            </w:r>
          </w:p>
          <w:p w:rsidR="008C03E2" w:rsidRDefault="008C03E2" w:rsidP="00630998">
            <w:pPr>
              <w:jc w:val="both"/>
              <w:rPr>
                <w:rFonts w:eastAsia="Calibri"/>
                <w:color w:val="FFFFFF"/>
                <w:spacing w:val="10"/>
                <w:sz w:val="28"/>
                <w:szCs w:val="28"/>
              </w:rPr>
            </w:pPr>
            <w:r>
              <w:rPr>
                <w:rFonts w:eastAsia="Calibri"/>
                <w:color w:val="FFFFFF"/>
                <w:spacing w:val="10"/>
                <w:sz w:val="28"/>
                <w:szCs w:val="28"/>
              </w:rPr>
              <w:t>$</w:t>
            </w:r>
          </w:p>
        </w:tc>
      </w:tr>
    </w:tbl>
    <w:p w:rsidR="00013622" w:rsidRDefault="00013622">
      <w:pPr>
        <w:pStyle w:val="ad"/>
        <w:ind w:left="0"/>
      </w:pPr>
    </w:p>
    <w:p w:rsidR="00013622" w:rsidRDefault="00CD3A50">
      <w:pPr>
        <w:pStyle w:val="ad"/>
        <w:spacing w:before="1"/>
        <w:ind w:left="2476" w:right="2617"/>
        <w:jc w:val="center"/>
      </w:pPr>
      <w:r>
        <w:t>Исчерпывающий</w:t>
      </w:r>
      <w:r>
        <w:rPr>
          <w:spacing w:val="-18"/>
        </w:rPr>
        <w:t xml:space="preserve"> </w:t>
      </w:r>
      <w:r>
        <w:t>перечень</w:t>
      </w:r>
      <w:r>
        <w:rPr>
          <w:spacing w:val="-17"/>
        </w:rPr>
        <w:t xml:space="preserve"> </w:t>
      </w:r>
      <w:r>
        <w:t>документов,</w:t>
      </w:r>
      <w:r>
        <w:rPr>
          <w:spacing w:val="-18"/>
        </w:rPr>
        <w:t xml:space="preserve"> </w:t>
      </w:r>
      <w:r>
        <w:t>необходимых</w:t>
      </w:r>
      <w:r>
        <w:rPr>
          <w:spacing w:val="-17"/>
        </w:rPr>
        <w:t xml:space="preserve"> </w:t>
      </w:r>
      <w:r>
        <w:t>для</w:t>
      </w:r>
      <w:r>
        <w:rPr>
          <w:spacing w:val="-18"/>
        </w:rPr>
        <w:t xml:space="preserve"> </w:t>
      </w:r>
      <w:r>
        <w:t xml:space="preserve">предоставления </w:t>
      </w:r>
      <w:r>
        <w:rPr>
          <w:spacing w:val="-2"/>
        </w:rPr>
        <w:t>Услуги</w:t>
      </w:r>
    </w:p>
    <w:p w:rsidR="008C03E2" w:rsidRDefault="008C03E2">
      <w:pPr>
        <w:pStyle w:val="ad"/>
        <w:spacing w:before="1" w:line="254" w:lineRule="auto"/>
        <w:ind w:left="0" w:right="142"/>
        <w:jc w:val="center"/>
      </w:pPr>
    </w:p>
    <w:p w:rsidR="00013622" w:rsidRDefault="00CD3A50">
      <w:pPr>
        <w:pStyle w:val="ad"/>
        <w:spacing w:before="1" w:line="254" w:lineRule="auto"/>
        <w:ind w:left="0" w:right="142"/>
        <w:jc w:val="center"/>
      </w:pPr>
      <w:r>
        <w:t>Исчерпывающий</w:t>
      </w:r>
      <w:r>
        <w:rPr>
          <w:spacing w:val="-16"/>
        </w:rPr>
        <w:t xml:space="preserve"> </w:t>
      </w:r>
      <w:r>
        <w:t>перечень</w:t>
      </w:r>
      <w:r>
        <w:rPr>
          <w:spacing w:val="-15"/>
        </w:rPr>
        <w:t xml:space="preserve"> </w:t>
      </w:r>
      <w:r>
        <w:t>документов,</w:t>
      </w:r>
      <w:r>
        <w:rPr>
          <w:spacing w:val="-14"/>
        </w:rPr>
        <w:t xml:space="preserve"> </w:t>
      </w:r>
      <w:r>
        <w:t>необходимых</w:t>
      </w:r>
      <w:r>
        <w:rPr>
          <w:spacing w:val="-14"/>
        </w:rPr>
        <w:t xml:space="preserve"> </w:t>
      </w:r>
      <w:r>
        <w:t>в</w:t>
      </w:r>
      <w:r>
        <w:rPr>
          <w:spacing w:val="-15"/>
        </w:rPr>
        <w:t xml:space="preserve"> </w:t>
      </w:r>
      <w:r>
        <w:t>соответствии</w:t>
      </w:r>
      <w:r>
        <w:rPr>
          <w:spacing w:val="-15"/>
        </w:rPr>
        <w:t xml:space="preserve"> </w:t>
      </w:r>
      <w:r>
        <w:t>с</w:t>
      </w:r>
      <w:r>
        <w:rPr>
          <w:spacing w:val="-15"/>
        </w:rPr>
        <w:t xml:space="preserve"> </w:t>
      </w:r>
      <w:r>
        <w:t>законодательными</w:t>
      </w:r>
      <w:r>
        <w:rPr>
          <w:spacing w:val="-16"/>
        </w:rPr>
        <w:t xml:space="preserve"> </w:t>
      </w:r>
      <w:r>
        <w:t>или</w:t>
      </w:r>
      <w:r>
        <w:rPr>
          <w:spacing w:val="-15"/>
        </w:rPr>
        <w:t xml:space="preserve"> </w:t>
      </w:r>
      <w:r>
        <w:t>иными</w:t>
      </w:r>
      <w:r>
        <w:rPr>
          <w:spacing w:val="-15"/>
        </w:rPr>
        <w:t xml:space="preserve"> </w:t>
      </w:r>
      <w:r>
        <w:t>нормативными правовыми актами для предоставления Услуги, которые заявитель должен представить самостоятельно</w:t>
      </w:r>
    </w:p>
    <w:p w:rsidR="00013622" w:rsidRDefault="00013622">
      <w:pPr>
        <w:pStyle w:val="ad"/>
        <w:spacing w:before="108"/>
        <w:ind w:left="0"/>
        <w:rPr>
          <w:sz w:val="20"/>
        </w:rPr>
      </w:pPr>
    </w:p>
    <w:tbl>
      <w:tblPr>
        <w:tblStyle w:val="TableNormal"/>
        <w:tblW w:w="14575" w:type="dxa"/>
        <w:tblInd w:w="74" w:type="dxa"/>
        <w:tblLayout w:type="fixed"/>
        <w:tblCellMar>
          <w:left w:w="5" w:type="dxa"/>
          <w:right w:w="5" w:type="dxa"/>
        </w:tblCellMar>
        <w:tblLook w:val="01E0" w:firstRow="1" w:lastRow="1" w:firstColumn="1" w:lastColumn="1" w:noHBand="0" w:noVBand="0"/>
      </w:tblPr>
      <w:tblGrid>
        <w:gridCol w:w="785"/>
        <w:gridCol w:w="6"/>
        <w:gridCol w:w="3000"/>
        <w:gridCol w:w="14"/>
        <w:gridCol w:w="4639"/>
        <w:gridCol w:w="35"/>
        <w:gridCol w:w="3198"/>
        <w:gridCol w:w="2898"/>
      </w:tblGrid>
      <w:tr w:rsidR="00013622">
        <w:trPr>
          <w:trHeight w:val="965"/>
        </w:trPr>
        <w:tc>
          <w:tcPr>
            <w:tcW w:w="785"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15" w:right="69"/>
              <w:jc w:val="center"/>
              <w:rPr>
                <w:sz w:val="28"/>
              </w:rPr>
            </w:pPr>
            <w:r>
              <w:rPr>
                <w:spacing w:val="-10"/>
                <w:sz w:val="28"/>
              </w:rPr>
              <w:t>№</w:t>
            </w:r>
          </w:p>
        </w:tc>
        <w:tc>
          <w:tcPr>
            <w:tcW w:w="3021" w:type="dxa"/>
            <w:gridSpan w:val="3"/>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20" w:lineRule="atLeast"/>
              <w:ind w:left="14"/>
              <w:jc w:val="center"/>
              <w:rPr>
                <w:sz w:val="28"/>
              </w:rPr>
            </w:pPr>
            <w:r>
              <w:rPr>
                <w:spacing w:val="-2"/>
                <w:sz w:val="28"/>
              </w:rPr>
              <w:t>Идентификаторы категорий</w:t>
            </w:r>
            <w:r>
              <w:rPr>
                <w:spacing w:val="-16"/>
                <w:sz w:val="28"/>
              </w:rPr>
              <w:t xml:space="preserve"> </w:t>
            </w:r>
            <w:r>
              <w:rPr>
                <w:spacing w:val="-2"/>
                <w:sz w:val="28"/>
              </w:rPr>
              <w:t>(признаков) заявителей</w:t>
            </w:r>
          </w:p>
        </w:tc>
        <w:tc>
          <w:tcPr>
            <w:tcW w:w="4676" w:type="dxa"/>
            <w:gridSpan w:val="2"/>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20" w:lineRule="atLeast"/>
              <w:ind w:left="11"/>
              <w:jc w:val="center"/>
              <w:rPr>
                <w:sz w:val="28"/>
              </w:rPr>
            </w:pPr>
            <w:r>
              <w:rPr>
                <w:spacing w:val="-2"/>
                <w:sz w:val="28"/>
              </w:rPr>
              <w:t>Перечень</w:t>
            </w:r>
            <w:r>
              <w:rPr>
                <w:spacing w:val="-16"/>
                <w:sz w:val="28"/>
              </w:rPr>
              <w:t xml:space="preserve"> </w:t>
            </w:r>
            <w:r>
              <w:rPr>
                <w:spacing w:val="-2"/>
                <w:sz w:val="28"/>
              </w:rPr>
              <w:t>необходимых</w:t>
            </w:r>
            <w:r>
              <w:rPr>
                <w:spacing w:val="-15"/>
                <w:sz w:val="28"/>
              </w:rPr>
              <w:t xml:space="preserve"> </w:t>
            </w:r>
            <w:r>
              <w:rPr>
                <w:spacing w:val="-2"/>
                <w:sz w:val="28"/>
              </w:rPr>
              <w:t xml:space="preserve">для </w:t>
            </w:r>
            <w:r>
              <w:rPr>
                <w:sz w:val="28"/>
              </w:rPr>
              <w:t xml:space="preserve">предоставления Услуги </w:t>
            </w:r>
            <w:r>
              <w:rPr>
                <w:spacing w:val="-2"/>
                <w:sz w:val="28"/>
              </w:rPr>
              <w:t>документов</w:t>
            </w:r>
          </w:p>
        </w:tc>
        <w:tc>
          <w:tcPr>
            <w:tcW w:w="3199"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20" w:lineRule="atLeast"/>
              <w:ind w:left="13" w:right="1"/>
              <w:jc w:val="center"/>
              <w:rPr>
                <w:sz w:val="28"/>
              </w:rPr>
            </w:pPr>
            <w:r>
              <w:rPr>
                <w:sz w:val="28"/>
              </w:rPr>
              <w:t>Способы</w:t>
            </w:r>
            <w:r>
              <w:rPr>
                <w:spacing w:val="-18"/>
                <w:sz w:val="28"/>
              </w:rPr>
              <w:t xml:space="preserve"> </w:t>
            </w:r>
            <w:r>
              <w:rPr>
                <w:sz w:val="28"/>
              </w:rPr>
              <w:t>подачи</w:t>
            </w:r>
            <w:r>
              <w:rPr>
                <w:spacing w:val="-17"/>
                <w:sz w:val="28"/>
              </w:rPr>
              <w:t xml:space="preserve"> </w:t>
            </w:r>
            <w:r>
              <w:rPr>
                <w:sz w:val="28"/>
              </w:rPr>
              <w:t xml:space="preserve">документов, требования к представлению </w:t>
            </w:r>
            <w:r>
              <w:rPr>
                <w:spacing w:val="-2"/>
                <w:sz w:val="28"/>
              </w:rPr>
              <w:t>документов</w:t>
            </w:r>
          </w:p>
        </w:tc>
        <w:tc>
          <w:tcPr>
            <w:tcW w:w="2894"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12"/>
              <w:jc w:val="center"/>
              <w:rPr>
                <w:sz w:val="28"/>
              </w:rPr>
            </w:pPr>
            <w:r>
              <w:rPr>
                <w:sz w:val="28"/>
              </w:rPr>
              <w:t>Иные</w:t>
            </w:r>
            <w:r>
              <w:rPr>
                <w:spacing w:val="-4"/>
                <w:sz w:val="28"/>
              </w:rPr>
              <w:t xml:space="preserve"> </w:t>
            </w:r>
            <w:r>
              <w:rPr>
                <w:spacing w:val="-2"/>
                <w:sz w:val="28"/>
              </w:rPr>
              <w:t>требования</w:t>
            </w:r>
          </w:p>
        </w:tc>
      </w:tr>
      <w:tr w:rsidR="00013622">
        <w:trPr>
          <w:trHeight w:val="966"/>
        </w:trPr>
        <w:tc>
          <w:tcPr>
            <w:tcW w:w="785"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68" w:right="54"/>
              <w:jc w:val="center"/>
              <w:rPr>
                <w:sz w:val="28"/>
              </w:rPr>
            </w:pPr>
            <w:r>
              <w:rPr>
                <w:spacing w:val="-5"/>
                <w:sz w:val="28"/>
              </w:rPr>
              <w:t>1.</w:t>
            </w:r>
          </w:p>
        </w:tc>
        <w:tc>
          <w:tcPr>
            <w:tcW w:w="3021" w:type="dxa"/>
            <w:gridSpan w:val="3"/>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14" w:right="1"/>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676" w:type="dxa"/>
            <w:gridSpan w:val="2"/>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20" w:lineRule="atLeast"/>
              <w:ind w:right="117"/>
              <w:jc w:val="center"/>
              <w:rPr>
                <w:sz w:val="28"/>
              </w:rPr>
            </w:pPr>
            <w:r>
              <w:rPr>
                <w:sz w:val="28"/>
              </w:rPr>
              <w:t>Запрос по форме, приведенной</w:t>
            </w:r>
            <w:r>
              <w:rPr>
                <w:spacing w:val="-18"/>
                <w:sz w:val="28"/>
              </w:rPr>
              <w:t xml:space="preserve"> </w:t>
            </w:r>
            <w:r>
              <w:rPr>
                <w:sz w:val="28"/>
              </w:rPr>
              <w:t>в</w:t>
            </w:r>
            <w:r>
              <w:rPr>
                <w:spacing w:val="-17"/>
                <w:sz w:val="28"/>
              </w:rPr>
              <w:t xml:space="preserve"> </w:t>
            </w:r>
            <w:r>
              <w:rPr>
                <w:sz w:val="28"/>
              </w:rPr>
              <w:t>Приложении</w:t>
            </w:r>
            <w:r>
              <w:rPr>
                <w:spacing w:val="-18"/>
                <w:sz w:val="28"/>
              </w:rPr>
              <w:t xml:space="preserve"> </w:t>
            </w:r>
            <w:r>
              <w:rPr>
                <w:sz w:val="28"/>
              </w:rPr>
              <w:t>6 к Регламенту</w:t>
            </w:r>
          </w:p>
        </w:tc>
        <w:tc>
          <w:tcPr>
            <w:tcW w:w="3199" w:type="dxa"/>
            <w:tcBorders>
              <w:top w:val="single" w:sz="4" w:space="0" w:color="000000"/>
              <w:left w:val="single" w:sz="4" w:space="0" w:color="000000"/>
              <w:bottom w:val="single" w:sz="4" w:space="0" w:color="000000"/>
              <w:right w:val="single" w:sz="4" w:space="0" w:color="000000"/>
            </w:tcBorders>
            <w:vAlign w:val="center"/>
          </w:tcPr>
          <w:p w:rsidR="00630998" w:rsidRDefault="00CD3A50">
            <w:pPr>
              <w:pStyle w:val="TableParagraph"/>
              <w:ind w:left="1153" w:right="1053" w:firstLine="96"/>
              <w:jc w:val="center"/>
              <w:rPr>
                <w:sz w:val="28"/>
              </w:rPr>
            </w:pPr>
            <w:r>
              <w:rPr>
                <w:sz w:val="28"/>
              </w:rPr>
              <w:t xml:space="preserve">РПГУ  </w:t>
            </w:r>
            <w:r w:rsidR="00630998">
              <w:rPr>
                <w:sz w:val="28"/>
              </w:rPr>
              <w:t xml:space="preserve">- </w:t>
            </w:r>
            <w:r>
              <w:rPr>
                <w:sz w:val="28"/>
              </w:rPr>
              <w:t>ИФ</w:t>
            </w:r>
          </w:p>
          <w:p w:rsidR="00013622" w:rsidRDefault="00CD3A50">
            <w:pPr>
              <w:pStyle w:val="TableParagraph"/>
              <w:ind w:left="1153" w:right="1053" w:firstLine="96"/>
              <w:jc w:val="center"/>
              <w:rPr>
                <w:sz w:val="28"/>
              </w:rPr>
            </w:pPr>
            <w:r>
              <w:rPr>
                <w:sz w:val="28"/>
              </w:rPr>
              <w:t xml:space="preserve"> О</w:t>
            </w:r>
            <w:r>
              <w:rPr>
                <w:spacing w:val="-2"/>
                <w:sz w:val="28"/>
              </w:rPr>
              <w:t xml:space="preserve"> </w:t>
            </w:r>
            <w:r>
              <w:rPr>
                <w:sz w:val="28"/>
              </w:rPr>
              <w:t>(л) –</w:t>
            </w:r>
            <w:r>
              <w:rPr>
                <w:spacing w:val="-1"/>
                <w:sz w:val="28"/>
              </w:rPr>
              <w:t xml:space="preserve"> </w:t>
            </w:r>
            <w:r w:rsidR="00630998">
              <w:rPr>
                <w:spacing w:val="-1"/>
                <w:sz w:val="28"/>
              </w:rPr>
              <w:t xml:space="preserve">  </w:t>
            </w:r>
            <w:r>
              <w:rPr>
                <w:sz w:val="28"/>
              </w:rPr>
              <w:t>О</w:t>
            </w:r>
            <w:r>
              <w:rPr>
                <w:spacing w:val="-1"/>
                <w:sz w:val="28"/>
              </w:rPr>
              <w:t xml:space="preserve"> </w:t>
            </w:r>
            <w:r>
              <w:rPr>
                <w:spacing w:val="-4"/>
                <w:sz w:val="28"/>
              </w:rPr>
              <w:t>(сп)</w:t>
            </w:r>
          </w:p>
          <w:p w:rsidR="00013622" w:rsidRDefault="00CD3A50">
            <w:pPr>
              <w:pStyle w:val="TableParagraph"/>
              <w:spacing w:line="301" w:lineRule="exact"/>
              <w:ind w:left="1150"/>
              <w:jc w:val="center"/>
              <w:rPr>
                <w:sz w:val="28"/>
              </w:rPr>
            </w:pPr>
            <w:r>
              <w:rPr>
                <w:sz w:val="28"/>
              </w:rPr>
              <w:t>О</w:t>
            </w:r>
            <w:r>
              <w:rPr>
                <w:spacing w:val="-2"/>
                <w:sz w:val="28"/>
              </w:rPr>
              <w:t xml:space="preserve"> </w:t>
            </w:r>
            <w:r>
              <w:rPr>
                <w:sz w:val="28"/>
              </w:rPr>
              <w:t>(п) –</w:t>
            </w:r>
            <w:r>
              <w:rPr>
                <w:spacing w:val="-1"/>
                <w:sz w:val="28"/>
              </w:rPr>
              <w:t xml:space="preserve"> </w:t>
            </w:r>
            <w:r>
              <w:rPr>
                <w:sz w:val="28"/>
              </w:rPr>
              <w:t>О</w:t>
            </w:r>
            <w:r>
              <w:rPr>
                <w:spacing w:val="-1"/>
                <w:sz w:val="28"/>
              </w:rPr>
              <w:t xml:space="preserve"> </w:t>
            </w:r>
            <w:r>
              <w:rPr>
                <w:spacing w:val="-4"/>
                <w:sz w:val="28"/>
              </w:rPr>
              <w:t>(сп)</w:t>
            </w:r>
          </w:p>
        </w:tc>
        <w:tc>
          <w:tcPr>
            <w:tcW w:w="2894"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12"/>
              <w:jc w:val="center"/>
              <w:rPr>
                <w:sz w:val="28"/>
              </w:rPr>
            </w:pPr>
            <w:r>
              <w:rPr>
                <w:spacing w:val="-10"/>
                <w:sz w:val="28"/>
              </w:rPr>
              <w:t>П</w:t>
            </w:r>
          </w:p>
        </w:tc>
      </w:tr>
      <w:tr w:rsidR="00013622">
        <w:trPr>
          <w:trHeight w:val="336"/>
        </w:trPr>
        <w:tc>
          <w:tcPr>
            <w:tcW w:w="791" w:type="dxa"/>
            <w:gridSpan w:val="2"/>
            <w:tcBorders>
              <w:top w:val="single" w:sz="4" w:space="0" w:color="000000"/>
              <w:left w:val="single" w:sz="4" w:space="0" w:color="000000"/>
              <w:bottom w:val="single" w:sz="4" w:space="0" w:color="000000"/>
              <w:right w:val="single" w:sz="4" w:space="0" w:color="000000"/>
            </w:tcBorders>
          </w:tcPr>
          <w:p w:rsidR="00013622" w:rsidRDefault="00013622">
            <w:pPr>
              <w:pStyle w:val="TableParagraph"/>
              <w:ind w:left="0"/>
              <w:rPr>
                <w:sz w:val="28"/>
              </w:rPr>
            </w:pPr>
          </w:p>
        </w:tc>
        <w:tc>
          <w:tcPr>
            <w:tcW w:w="3001" w:type="dxa"/>
            <w:tcBorders>
              <w:top w:val="single" w:sz="4" w:space="0" w:color="000000"/>
              <w:left w:val="single" w:sz="4" w:space="0" w:color="000000"/>
              <w:bottom w:val="single" w:sz="4" w:space="0" w:color="000000"/>
              <w:right w:val="single" w:sz="4" w:space="0" w:color="000000"/>
            </w:tcBorders>
          </w:tcPr>
          <w:p w:rsidR="00013622" w:rsidRDefault="00013622">
            <w:pPr>
              <w:pStyle w:val="TableParagraph"/>
              <w:ind w:left="0"/>
              <w:rPr>
                <w:sz w:val="28"/>
              </w:rPr>
            </w:pPr>
          </w:p>
        </w:tc>
        <w:tc>
          <w:tcPr>
            <w:tcW w:w="4655"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20" w:lineRule="atLeast"/>
              <w:ind w:right="117"/>
              <w:rPr>
                <w:sz w:val="28"/>
              </w:rPr>
            </w:pPr>
            <w:r>
              <w:rPr>
                <w:sz w:val="28"/>
              </w:rPr>
              <w:t>приведенной</w:t>
            </w:r>
            <w:r>
              <w:rPr>
                <w:spacing w:val="-18"/>
                <w:sz w:val="28"/>
              </w:rPr>
              <w:t xml:space="preserve"> </w:t>
            </w:r>
            <w:r>
              <w:rPr>
                <w:sz w:val="28"/>
              </w:rPr>
              <w:t>в</w:t>
            </w:r>
            <w:r>
              <w:rPr>
                <w:spacing w:val="-17"/>
                <w:sz w:val="28"/>
              </w:rPr>
              <w:t xml:space="preserve"> </w:t>
            </w:r>
            <w:r>
              <w:rPr>
                <w:sz w:val="28"/>
              </w:rPr>
              <w:t>Приложении</w:t>
            </w:r>
            <w:r>
              <w:rPr>
                <w:spacing w:val="-18"/>
                <w:sz w:val="28"/>
              </w:rPr>
              <w:t xml:space="preserve"> </w:t>
            </w:r>
            <w:r>
              <w:rPr>
                <w:sz w:val="28"/>
              </w:rPr>
              <w:t>6 к Регламенту</w:t>
            </w:r>
          </w:p>
        </w:tc>
        <w:tc>
          <w:tcPr>
            <w:tcW w:w="3229"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3" w:right="3"/>
              <w:jc w:val="center"/>
              <w:rPr>
                <w:sz w:val="28"/>
              </w:rPr>
            </w:pPr>
            <w:r>
              <w:rPr>
                <w:sz w:val="28"/>
              </w:rPr>
              <w:t>О</w:t>
            </w:r>
            <w:r>
              <w:rPr>
                <w:spacing w:val="-1"/>
                <w:sz w:val="28"/>
              </w:rPr>
              <w:t xml:space="preserve"> </w:t>
            </w:r>
            <w:r>
              <w:rPr>
                <w:spacing w:val="-5"/>
                <w:sz w:val="28"/>
              </w:rPr>
              <w:t>(л)</w:t>
            </w:r>
          </w:p>
          <w:p w:rsidR="00013622" w:rsidRDefault="00CD3A50">
            <w:pPr>
              <w:pStyle w:val="TableParagraph"/>
              <w:spacing w:line="301" w:lineRule="exact"/>
              <w:ind w:left="13"/>
              <w:jc w:val="center"/>
              <w:rPr>
                <w:sz w:val="28"/>
              </w:rPr>
            </w:pPr>
            <w:r>
              <w:rPr>
                <w:sz w:val="28"/>
              </w:rPr>
              <w:t>О</w:t>
            </w:r>
            <w:r>
              <w:rPr>
                <w:spacing w:val="-1"/>
                <w:sz w:val="28"/>
              </w:rPr>
              <w:t xml:space="preserve"> </w:t>
            </w:r>
            <w:r>
              <w:rPr>
                <w:spacing w:val="-5"/>
                <w:sz w:val="28"/>
              </w:rPr>
              <w:t>(п)</w:t>
            </w:r>
          </w:p>
        </w:tc>
        <w:tc>
          <w:tcPr>
            <w:tcW w:w="2899" w:type="dxa"/>
            <w:tcBorders>
              <w:top w:val="single" w:sz="4" w:space="0" w:color="000000"/>
              <w:left w:val="single" w:sz="4" w:space="0" w:color="000000"/>
              <w:bottom w:val="single" w:sz="4" w:space="0" w:color="000000"/>
              <w:right w:val="single" w:sz="4" w:space="0" w:color="000000"/>
            </w:tcBorders>
          </w:tcPr>
          <w:p w:rsidR="00013622" w:rsidRDefault="00013622">
            <w:pPr>
              <w:pStyle w:val="TableParagraph"/>
              <w:ind w:left="0"/>
              <w:rPr>
                <w:sz w:val="28"/>
              </w:rPr>
            </w:pPr>
          </w:p>
        </w:tc>
      </w:tr>
      <w:tr w:rsidR="00013622">
        <w:trPr>
          <w:trHeight w:val="643"/>
        </w:trPr>
        <w:tc>
          <w:tcPr>
            <w:tcW w:w="791"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55"/>
              <w:rPr>
                <w:sz w:val="28"/>
              </w:rPr>
            </w:pPr>
            <w:r>
              <w:rPr>
                <w:sz w:val="28"/>
              </w:rPr>
              <w:t>2.</w:t>
            </w:r>
          </w:p>
        </w:tc>
        <w:tc>
          <w:tcPr>
            <w:tcW w:w="3001"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0"/>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655"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20" w:lineRule="atLeast"/>
              <w:ind w:right="319"/>
              <w:rPr>
                <w:sz w:val="28"/>
              </w:rPr>
            </w:pPr>
            <w:r>
              <w:rPr>
                <w:sz w:val="28"/>
              </w:rPr>
              <w:t xml:space="preserve">Документ, подтверждающий полномочия представителя заявителя (в случае обращения представителя заявителя в части подачи им уже подписанного родителем (законным </w:t>
            </w:r>
            <w:r>
              <w:rPr>
                <w:sz w:val="28"/>
              </w:rPr>
              <w:lastRenderedPageBreak/>
              <w:t>представителем) ребенка или поступающим запроса и документов, необходимых для предоставления услуги).</w:t>
            </w:r>
          </w:p>
        </w:tc>
        <w:tc>
          <w:tcPr>
            <w:tcW w:w="3229"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3" w:right="3"/>
              <w:jc w:val="center"/>
              <w:rPr>
                <w:sz w:val="28"/>
              </w:rPr>
            </w:pPr>
            <w:r>
              <w:rPr>
                <w:sz w:val="28"/>
              </w:rPr>
              <w:lastRenderedPageBreak/>
              <w:t>О</w:t>
            </w:r>
            <w:r>
              <w:rPr>
                <w:spacing w:val="-1"/>
                <w:sz w:val="28"/>
              </w:rPr>
              <w:t xml:space="preserve"> </w:t>
            </w:r>
            <w:r>
              <w:rPr>
                <w:spacing w:val="-5"/>
                <w:sz w:val="28"/>
              </w:rPr>
              <w:t>(л)</w:t>
            </w:r>
          </w:p>
          <w:p w:rsidR="00013622" w:rsidRDefault="00CD3A50">
            <w:pPr>
              <w:pStyle w:val="TableParagraph"/>
              <w:ind w:left="13" w:right="3"/>
              <w:jc w:val="center"/>
              <w:rPr>
                <w:sz w:val="28"/>
              </w:rPr>
            </w:pPr>
            <w:r>
              <w:rPr>
                <w:sz w:val="28"/>
              </w:rPr>
              <w:t>О</w:t>
            </w:r>
            <w:r>
              <w:rPr>
                <w:spacing w:val="-1"/>
                <w:sz w:val="28"/>
              </w:rPr>
              <w:t xml:space="preserve"> </w:t>
            </w:r>
            <w:r>
              <w:rPr>
                <w:spacing w:val="-5"/>
                <w:sz w:val="28"/>
              </w:rPr>
              <w:t>(п)</w:t>
            </w:r>
          </w:p>
        </w:tc>
        <w:tc>
          <w:tcPr>
            <w:tcW w:w="2899"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0"/>
              <w:jc w:val="center"/>
              <w:rPr>
                <w:sz w:val="28"/>
              </w:rPr>
            </w:pPr>
            <w:r>
              <w:rPr>
                <w:spacing w:val="-10"/>
                <w:sz w:val="28"/>
              </w:rPr>
              <w:t>П</w:t>
            </w:r>
          </w:p>
        </w:tc>
      </w:tr>
      <w:tr w:rsidR="00013622">
        <w:trPr>
          <w:trHeight w:val="643"/>
        </w:trPr>
        <w:tc>
          <w:tcPr>
            <w:tcW w:w="791"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0"/>
              <w:jc w:val="center"/>
              <w:rPr>
                <w:sz w:val="28"/>
              </w:rPr>
            </w:pPr>
            <w:r>
              <w:rPr>
                <w:sz w:val="28"/>
              </w:rPr>
              <w:t>3.</w:t>
            </w:r>
          </w:p>
        </w:tc>
        <w:tc>
          <w:tcPr>
            <w:tcW w:w="3001"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20" w:lineRule="atLeast"/>
              <w:ind w:right="319"/>
              <w:jc w:val="center"/>
              <w:rPr>
                <w:sz w:val="28"/>
              </w:rPr>
            </w:pPr>
            <w:r>
              <w:rPr>
                <w:sz w:val="28"/>
              </w:rPr>
              <w:t>А1, Б1, В1</w:t>
            </w:r>
          </w:p>
        </w:tc>
        <w:tc>
          <w:tcPr>
            <w:tcW w:w="4655"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20" w:lineRule="atLeast"/>
              <w:ind w:right="319"/>
              <w:rPr>
                <w:sz w:val="28"/>
              </w:rPr>
            </w:pPr>
            <w:r>
              <w:rPr>
                <w:sz w:val="28"/>
              </w:rPr>
              <w:t>Заключение психолого⁠-⁠медико⁠-⁠педагогической комиссии</w:t>
            </w:r>
          </w:p>
        </w:tc>
        <w:tc>
          <w:tcPr>
            <w:tcW w:w="3229" w:type="dxa"/>
            <w:gridSpan w:val="2"/>
            <w:tcBorders>
              <w:top w:val="single" w:sz="4" w:space="0" w:color="000000"/>
              <w:left w:val="single" w:sz="4" w:space="0" w:color="000000"/>
              <w:bottom w:val="single" w:sz="4" w:space="0" w:color="000000"/>
              <w:right w:val="single" w:sz="4" w:space="0" w:color="000000"/>
            </w:tcBorders>
          </w:tcPr>
          <w:p w:rsidR="00013622" w:rsidRDefault="00CD3A50" w:rsidP="00630998">
            <w:pPr>
              <w:pStyle w:val="TableParagraph"/>
              <w:spacing w:line="320" w:lineRule="atLeast"/>
              <w:ind w:right="319"/>
              <w:jc w:val="center"/>
              <w:rPr>
                <w:sz w:val="28"/>
              </w:rPr>
            </w:pPr>
            <w:r>
              <w:rPr>
                <w:sz w:val="28"/>
              </w:rPr>
              <w:t>О (л)</w:t>
            </w:r>
          </w:p>
          <w:p w:rsidR="00013622" w:rsidRDefault="00CD3A50" w:rsidP="00630998">
            <w:pPr>
              <w:pStyle w:val="TableParagraph"/>
              <w:spacing w:line="320" w:lineRule="atLeast"/>
              <w:ind w:right="319"/>
              <w:jc w:val="center"/>
              <w:rPr>
                <w:sz w:val="28"/>
              </w:rPr>
            </w:pPr>
            <w:r>
              <w:rPr>
                <w:sz w:val="28"/>
              </w:rPr>
              <w:t>О (п)</w:t>
            </w:r>
          </w:p>
        </w:tc>
        <w:tc>
          <w:tcPr>
            <w:tcW w:w="2899"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0"/>
              <w:jc w:val="center"/>
              <w:rPr>
                <w:sz w:val="28"/>
              </w:rPr>
            </w:pPr>
            <w:r>
              <w:rPr>
                <w:spacing w:val="-10"/>
                <w:sz w:val="28"/>
              </w:rPr>
              <w:t>П</w:t>
            </w:r>
          </w:p>
        </w:tc>
      </w:tr>
      <w:tr w:rsidR="00013622">
        <w:trPr>
          <w:trHeight w:val="643"/>
        </w:trPr>
        <w:tc>
          <w:tcPr>
            <w:tcW w:w="791"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0"/>
              <w:jc w:val="center"/>
              <w:rPr>
                <w:sz w:val="28"/>
              </w:rPr>
            </w:pPr>
            <w:r>
              <w:rPr>
                <w:sz w:val="28"/>
              </w:rPr>
              <w:t>4.</w:t>
            </w:r>
          </w:p>
        </w:tc>
        <w:tc>
          <w:tcPr>
            <w:tcW w:w="3001"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20" w:lineRule="atLeast"/>
              <w:ind w:right="319"/>
              <w:jc w:val="center"/>
              <w:rPr>
                <w:sz w:val="28"/>
              </w:rPr>
            </w:pPr>
            <w:r>
              <w:rPr>
                <w:sz w:val="28"/>
              </w:rPr>
              <w:t>А1</w:t>
            </w:r>
          </w:p>
        </w:tc>
        <w:tc>
          <w:tcPr>
            <w:tcW w:w="4655"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20" w:lineRule="atLeast"/>
              <w:ind w:right="319"/>
              <w:rPr>
                <w:sz w:val="28"/>
              </w:rPr>
            </w:pPr>
            <w:r>
              <w:rPr>
                <w:sz w:val="28"/>
              </w:rPr>
              <w:t>Документы, подтверждающие право внеочередного, первоочередного приема, преимущественного приема в Организацию</w:t>
            </w:r>
          </w:p>
        </w:tc>
        <w:tc>
          <w:tcPr>
            <w:tcW w:w="3229" w:type="dxa"/>
            <w:gridSpan w:val="2"/>
            <w:tcBorders>
              <w:top w:val="single" w:sz="4" w:space="0" w:color="000000"/>
              <w:left w:val="single" w:sz="4" w:space="0" w:color="000000"/>
              <w:bottom w:val="single" w:sz="4" w:space="0" w:color="000000"/>
              <w:right w:val="single" w:sz="4" w:space="0" w:color="000000"/>
            </w:tcBorders>
          </w:tcPr>
          <w:p w:rsidR="00013622" w:rsidRDefault="00630998" w:rsidP="00630998">
            <w:pPr>
              <w:pStyle w:val="TableParagraph"/>
              <w:ind w:left="0" w:right="1247"/>
              <w:jc w:val="center"/>
              <w:rPr>
                <w:spacing w:val="-4"/>
                <w:sz w:val="28"/>
              </w:rPr>
            </w:pPr>
            <w:r>
              <w:rPr>
                <w:spacing w:val="-4"/>
                <w:sz w:val="28"/>
              </w:rPr>
              <w:t xml:space="preserve">                 </w:t>
            </w:r>
            <w:r w:rsidR="00CD3A50">
              <w:rPr>
                <w:spacing w:val="-4"/>
                <w:sz w:val="28"/>
              </w:rPr>
              <w:t>РПГУ</w:t>
            </w:r>
          </w:p>
          <w:p w:rsidR="00013622" w:rsidRDefault="00630998" w:rsidP="00630998">
            <w:pPr>
              <w:pStyle w:val="TableParagraph"/>
              <w:ind w:left="0" w:right="1247"/>
              <w:jc w:val="center"/>
              <w:rPr>
                <w:spacing w:val="-4"/>
                <w:sz w:val="28"/>
              </w:rPr>
            </w:pPr>
            <w:r>
              <w:rPr>
                <w:spacing w:val="-4"/>
                <w:sz w:val="28"/>
              </w:rPr>
              <w:t xml:space="preserve">                </w:t>
            </w:r>
            <w:r w:rsidR="00CD3A50">
              <w:rPr>
                <w:spacing w:val="-4"/>
                <w:sz w:val="28"/>
              </w:rPr>
              <w:t>О (л)</w:t>
            </w:r>
          </w:p>
          <w:p w:rsidR="00013622" w:rsidRDefault="00CD3A50" w:rsidP="00630998">
            <w:pPr>
              <w:pStyle w:val="TableParagraph"/>
              <w:tabs>
                <w:tab w:val="left" w:pos="676"/>
              </w:tabs>
              <w:spacing w:line="320" w:lineRule="atLeast"/>
              <w:ind w:right="319"/>
              <w:jc w:val="center"/>
              <w:rPr>
                <w:sz w:val="28"/>
              </w:rPr>
            </w:pPr>
            <w:r>
              <w:rPr>
                <w:sz w:val="28"/>
              </w:rPr>
              <w:t>О</w:t>
            </w:r>
            <w:r>
              <w:rPr>
                <w:spacing w:val="-1"/>
                <w:sz w:val="28"/>
              </w:rPr>
              <w:t xml:space="preserve"> </w:t>
            </w:r>
            <w:r>
              <w:rPr>
                <w:spacing w:val="-5"/>
                <w:sz w:val="28"/>
              </w:rPr>
              <w:t>(п)</w:t>
            </w:r>
          </w:p>
        </w:tc>
        <w:tc>
          <w:tcPr>
            <w:tcW w:w="2899"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0"/>
              <w:jc w:val="center"/>
              <w:rPr>
                <w:sz w:val="28"/>
              </w:rPr>
            </w:pPr>
            <w:r>
              <w:rPr>
                <w:spacing w:val="-10"/>
                <w:sz w:val="28"/>
              </w:rPr>
              <w:t>П</w:t>
            </w:r>
          </w:p>
        </w:tc>
      </w:tr>
      <w:tr w:rsidR="00013622">
        <w:trPr>
          <w:trHeight w:val="966"/>
        </w:trPr>
        <w:tc>
          <w:tcPr>
            <w:tcW w:w="791"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8" w:right="54"/>
              <w:jc w:val="center"/>
              <w:rPr>
                <w:sz w:val="28"/>
              </w:rPr>
            </w:pPr>
            <w:r>
              <w:rPr>
                <w:spacing w:val="-5"/>
                <w:sz w:val="28"/>
              </w:rPr>
              <w:t>5.</w:t>
            </w:r>
          </w:p>
        </w:tc>
        <w:tc>
          <w:tcPr>
            <w:tcW w:w="3001"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14" w:right="1"/>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655"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20" w:lineRule="atLeast"/>
              <w:ind w:right="319"/>
              <w:rPr>
                <w:sz w:val="28"/>
              </w:rPr>
            </w:pPr>
            <w:r>
              <w:rPr>
                <w:sz w:val="28"/>
              </w:rPr>
              <w:t>Свидетельство о рождении ребенка, выданное компетентным органом иностранного государства</w:t>
            </w:r>
          </w:p>
        </w:tc>
        <w:tc>
          <w:tcPr>
            <w:tcW w:w="3229" w:type="dxa"/>
            <w:gridSpan w:val="2"/>
            <w:tcBorders>
              <w:top w:val="single" w:sz="4" w:space="0" w:color="000000"/>
              <w:left w:val="single" w:sz="4" w:space="0" w:color="000000"/>
              <w:bottom w:val="single" w:sz="4" w:space="0" w:color="000000"/>
              <w:right w:val="single" w:sz="4" w:space="0" w:color="000000"/>
            </w:tcBorders>
          </w:tcPr>
          <w:p w:rsidR="00013622" w:rsidRDefault="00CD3A50" w:rsidP="00B84D5E">
            <w:pPr>
              <w:pStyle w:val="TableParagraph"/>
              <w:tabs>
                <w:tab w:val="left" w:pos="1688"/>
              </w:tabs>
              <w:ind w:left="0" w:right="1531" w:hanging="154"/>
              <w:jc w:val="center"/>
              <w:rPr>
                <w:sz w:val="28"/>
              </w:rPr>
            </w:pPr>
            <w:r>
              <w:rPr>
                <w:spacing w:val="-4"/>
                <w:sz w:val="28"/>
              </w:rPr>
              <w:t>РПГУ</w:t>
            </w:r>
          </w:p>
          <w:p w:rsidR="00013622" w:rsidRDefault="00CD3A50" w:rsidP="00B84D5E">
            <w:pPr>
              <w:pStyle w:val="TableParagraph"/>
              <w:tabs>
                <w:tab w:val="left" w:pos="1688"/>
              </w:tabs>
              <w:ind w:left="0" w:right="1531" w:hanging="154"/>
              <w:jc w:val="center"/>
              <w:rPr>
                <w:sz w:val="28"/>
              </w:rPr>
            </w:pPr>
            <w:r>
              <w:rPr>
                <w:sz w:val="28"/>
              </w:rPr>
              <w:t xml:space="preserve">О (л)    </w:t>
            </w:r>
            <w:r w:rsidR="00630998">
              <w:rPr>
                <w:sz w:val="28"/>
              </w:rPr>
              <w:t xml:space="preserve">  </w:t>
            </w:r>
            <w:r w:rsidR="00B84D5E">
              <w:rPr>
                <w:sz w:val="28"/>
              </w:rPr>
              <w:t xml:space="preserve">                </w:t>
            </w:r>
            <w:r w:rsidR="00630998">
              <w:rPr>
                <w:sz w:val="28"/>
              </w:rPr>
              <w:t xml:space="preserve">     </w:t>
            </w:r>
            <w:r>
              <w:rPr>
                <w:sz w:val="28"/>
              </w:rPr>
              <w:t>О</w:t>
            </w:r>
            <w:r>
              <w:rPr>
                <w:spacing w:val="-1"/>
                <w:sz w:val="28"/>
              </w:rPr>
              <w:t xml:space="preserve"> </w:t>
            </w:r>
            <w:r>
              <w:rPr>
                <w:spacing w:val="-5"/>
                <w:sz w:val="28"/>
              </w:rPr>
              <w:t>(п)</w:t>
            </w:r>
            <w:r w:rsidR="00B84D5E">
              <w:rPr>
                <w:spacing w:val="-5"/>
                <w:sz w:val="28"/>
              </w:rPr>
              <w:t xml:space="preserve"> </w:t>
            </w:r>
            <w:bookmarkStart w:id="0" w:name="_GoBack"/>
            <w:bookmarkEnd w:id="0"/>
          </w:p>
        </w:tc>
        <w:tc>
          <w:tcPr>
            <w:tcW w:w="2899"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12"/>
              <w:jc w:val="center"/>
              <w:rPr>
                <w:sz w:val="28"/>
              </w:rPr>
            </w:pPr>
            <w:r>
              <w:rPr>
                <w:spacing w:val="-10"/>
                <w:sz w:val="28"/>
              </w:rPr>
              <w:t>П</w:t>
            </w:r>
          </w:p>
        </w:tc>
      </w:tr>
      <w:tr w:rsidR="00013622">
        <w:trPr>
          <w:trHeight w:val="4186"/>
        </w:trPr>
        <w:tc>
          <w:tcPr>
            <w:tcW w:w="791"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8" w:right="54"/>
              <w:jc w:val="center"/>
              <w:rPr>
                <w:sz w:val="28"/>
              </w:rPr>
            </w:pPr>
            <w:r>
              <w:rPr>
                <w:spacing w:val="-5"/>
                <w:sz w:val="28"/>
              </w:rPr>
              <w:t>6.</w:t>
            </w:r>
          </w:p>
        </w:tc>
        <w:tc>
          <w:tcPr>
            <w:tcW w:w="3001"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ind w:left="14" w:right="1"/>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655"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right="319"/>
              <w:rPr>
                <w:sz w:val="28"/>
              </w:rPr>
            </w:pPr>
            <w:r>
              <w:rPr>
                <w:spacing w:val="-2"/>
                <w:sz w:val="28"/>
              </w:rPr>
              <w:t xml:space="preserve">Документы, подтверждающие </w:t>
            </w:r>
            <w:r>
              <w:rPr>
                <w:sz w:val="28"/>
              </w:rPr>
              <w:t xml:space="preserve">родственные связи между ребенком и родителем </w:t>
            </w:r>
            <w:r>
              <w:rPr>
                <w:spacing w:val="-2"/>
                <w:sz w:val="28"/>
              </w:rPr>
              <w:t>(законным</w:t>
            </w:r>
            <w:r>
              <w:rPr>
                <w:spacing w:val="-6"/>
                <w:sz w:val="28"/>
              </w:rPr>
              <w:t xml:space="preserve"> </w:t>
            </w:r>
            <w:r>
              <w:rPr>
                <w:spacing w:val="-2"/>
                <w:sz w:val="28"/>
              </w:rPr>
              <w:t xml:space="preserve">представителем) </w:t>
            </w:r>
            <w:r>
              <w:rPr>
                <w:sz w:val="28"/>
              </w:rPr>
              <w:t>в случае, если</w:t>
            </w:r>
          </w:p>
          <w:p w:rsidR="00013622" w:rsidRDefault="00CD3A50">
            <w:pPr>
              <w:pStyle w:val="TableParagraph"/>
              <w:spacing w:line="320" w:lineRule="atLeast"/>
              <w:ind w:right="117"/>
              <w:rPr>
                <w:sz w:val="28"/>
              </w:rPr>
            </w:pPr>
            <w:r>
              <w:rPr>
                <w:sz w:val="28"/>
              </w:rPr>
              <w:t xml:space="preserve">не прослеживаются родственные связи между ребенком и родителем </w:t>
            </w:r>
            <w:r>
              <w:rPr>
                <w:spacing w:val="-2"/>
                <w:sz w:val="28"/>
              </w:rPr>
              <w:t>(законным</w:t>
            </w:r>
            <w:r>
              <w:rPr>
                <w:spacing w:val="-4"/>
                <w:sz w:val="28"/>
              </w:rPr>
              <w:t xml:space="preserve"> </w:t>
            </w:r>
            <w:r>
              <w:rPr>
                <w:spacing w:val="-2"/>
                <w:sz w:val="28"/>
              </w:rPr>
              <w:t xml:space="preserve">представителем), </w:t>
            </w:r>
            <w:r>
              <w:rPr>
                <w:sz w:val="28"/>
              </w:rPr>
              <w:t xml:space="preserve">выданные компетентным органом иностранного </w:t>
            </w:r>
            <w:r>
              <w:rPr>
                <w:spacing w:val="-2"/>
                <w:sz w:val="28"/>
              </w:rPr>
              <w:t>государства</w:t>
            </w:r>
          </w:p>
        </w:tc>
        <w:tc>
          <w:tcPr>
            <w:tcW w:w="3229" w:type="dxa"/>
            <w:gridSpan w:val="2"/>
            <w:tcBorders>
              <w:top w:val="single" w:sz="4" w:space="0" w:color="000000"/>
              <w:left w:val="single" w:sz="4" w:space="0" w:color="000000"/>
              <w:bottom w:val="single" w:sz="4" w:space="0" w:color="000000"/>
              <w:right w:val="single" w:sz="4" w:space="0" w:color="000000"/>
            </w:tcBorders>
          </w:tcPr>
          <w:p w:rsidR="00630998" w:rsidRDefault="00630998" w:rsidP="00630998">
            <w:pPr>
              <w:pStyle w:val="TableParagraph"/>
              <w:ind w:left="0" w:right="1304"/>
              <w:jc w:val="center"/>
              <w:rPr>
                <w:spacing w:val="-4"/>
                <w:sz w:val="28"/>
              </w:rPr>
            </w:pPr>
            <w:r>
              <w:rPr>
                <w:spacing w:val="-4"/>
                <w:sz w:val="28"/>
              </w:rPr>
              <w:t xml:space="preserve">       </w:t>
            </w:r>
            <w:r w:rsidR="00CD3A50">
              <w:rPr>
                <w:spacing w:val="-4"/>
                <w:sz w:val="28"/>
              </w:rPr>
              <w:t>РПГУ</w:t>
            </w:r>
          </w:p>
          <w:p w:rsidR="00013622" w:rsidRDefault="00630998" w:rsidP="00630998">
            <w:pPr>
              <w:pStyle w:val="TableParagraph"/>
              <w:ind w:left="0" w:right="1304"/>
              <w:jc w:val="center"/>
              <w:rPr>
                <w:sz w:val="28"/>
              </w:rPr>
            </w:pPr>
            <w:r>
              <w:rPr>
                <w:sz w:val="28"/>
              </w:rPr>
              <w:t xml:space="preserve">      </w:t>
            </w:r>
            <w:r w:rsidR="00CD3A50">
              <w:rPr>
                <w:sz w:val="28"/>
              </w:rPr>
              <w:t>О (л)</w:t>
            </w:r>
          </w:p>
          <w:p w:rsidR="00013622" w:rsidRDefault="00630998" w:rsidP="00630998">
            <w:pPr>
              <w:pStyle w:val="TableParagraph"/>
              <w:ind w:left="13"/>
              <w:rPr>
                <w:sz w:val="28"/>
              </w:rPr>
            </w:pPr>
            <w:r>
              <w:rPr>
                <w:sz w:val="28"/>
              </w:rPr>
              <w:t xml:space="preserve">            </w:t>
            </w:r>
            <w:r w:rsidR="00CD3A50">
              <w:rPr>
                <w:sz w:val="28"/>
              </w:rPr>
              <w:t>О</w:t>
            </w:r>
            <w:r w:rsidR="00CD3A50">
              <w:rPr>
                <w:spacing w:val="-1"/>
                <w:sz w:val="28"/>
              </w:rPr>
              <w:t xml:space="preserve"> </w:t>
            </w:r>
            <w:r w:rsidR="00CD3A50">
              <w:rPr>
                <w:spacing w:val="-5"/>
                <w:sz w:val="28"/>
              </w:rPr>
              <w:t>(п)</w:t>
            </w:r>
          </w:p>
        </w:tc>
        <w:tc>
          <w:tcPr>
            <w:tcW w:w="2899" w:type="dxa"/>
            <w:tcBorders>
              <w:top w:val="single" w:sz="4" w:space="0" w:color="000000"/>
              <w:left w:val="single" w:sz="4" w:space="0" w:color="000000"/>
              <w:bottom w:val="single" w:sz="4" w:space="0" w:color="000000"/>
              <w:right w:val="single" w:sz="4" w:space="0" w:color="000000"/>
            </w:tcBorders>
          </w:tcPr>
          <w:p w:rsidR="00013622" w:rsidRDefault="00013622">
            <w:pPr>
              <w:pStyle w:val="TableParagraph"/>
              <w:ind w:left="12"/>
              <w:jc w:val="center"/>
              <w:rPr>
                <w:sz w:val="28"/>
              </w:rPr>
            </w:pPr>
          </w:p>
        </w:tc>
      </w:tr>
      <w:tr w:rsidR="00013622">
        <w:trPr>
          <w:trHeight w:val="321"/>
        </w:trPr>
        <w:tc>
          <w:tcPr>
            <w:tcW w:w="791"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68" w:right="54"/>
              <w:jc w:val="center"/>
              <w:rPr>
                <w:sz w:val="28"/>
              </w:rPr>
            </w:pPr>
            <w:r>
              <w:rPr>
                <w:spacing w:val="-5"/>
                <w:sz w:val="28"/>
              </w:rPr>
              <w:t>7.</w:t>
            </w:r>
          </w:p>
        </w:tc>
        <w:tc>
          <w:tcPr>
            <w:tcW w:w="3001"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z w:val="28"/>
              </w:rPr>
            </w:pPr>
            <w:r>
              <w:rPr>
                <w:spacing w:val="-5"/>
                <w:sz w:val="28"/>
              </w:rPr>
              <w:t>А1</w:t>
            </w:r>
          </w:p>
        </w:tc>
        <w:tc>
          <w:tcPr>
            <w:tcW w:w="4655"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rPr>
                <w:sz w:val="28"/>
              </w:rPr>
            </w:pPr>
            <w:r>
              <w:rPr>
                <w:spacing w:val="-2"/>
                <w:sz w:val="28"/>
              </w:rPr>
              <w:t>Документ, свидетельствующий</w:t>
            </w:r>
          </w:p>
          <w:p w:rsidR="00013622" w:rsidRDefault="00CD3A50">
            <w:pPr>
              <w:pStyle w:val="TableParagraph"/>
              <w:ind w:right="117"/>
              <w:rPr>
                <w:sz w:val="28"/>
              </w:rPr>
            </w:pPr>
            <w:r>
              <w:rPr>
                <w:sz w:val="28"/>
              </w:rPr>
              <w:t>о</w:t>
            </w:r>
            <w:r>
              <w:rPr>
                <w:spacing w:val="-13"/>
                <w:sz w:val="28"/>
              </w:rPr>
              <w:t xml:space="preserve"> </w:t>
            </w:r>
            <w:r>
              <w:rPr>
                <w:sz w:val="28"/>
              </w:rPr>
              <w:t>рождении</w:t>
            </w:r>
            <w:r>
              <w:rPr>
                <w:spacing w:val="-14"/>
                <w:sz w:val="28"/>
              </w:rPr>
              <w:t xml:space="preserve"> </w:t>
            </w:r>
            <w:r>
              <w:rPr>
                <w:sz w:val="28"/>
              </w:rPr>
              <w:t>брата</w:t>
            </w:r>
            <w:r>
              <w:rPr>
                <w:spacing w:val="-14"/>
                <w:sz w:val="28"/>
              </w:rPr>
              <w:t xml:space="preserve"> </w:t>
            </w:r>
            <w:r>
              <w:rPr>
                <w:sz w:val="28"/>
              </w:rPr>
              <w:t>и</w:t>
            </w:r>
            <w:r>
              <w:rPr>
                <w:spacing w:val="-12"/>
                <w:sz w:val="28"/>
              </w:rPr>
              <w:t xml:space="preserve"> </w:t>
            </w:r>
            <w:r>
              <w:rPr>
                <w:sz w:val="28"/>
              </w:rPr>
              <w:t>(или) сестры, обучающихся</w:t>
            </w:r>
          </w:p>
          <w:p w:rsidR="00013622" w:rsidRDefault="00CD3A50">
            <w:pPr>
              <w:pStyle w:val="TableParagraph"/>
              <w:ind w:right="319"/>
              <w:rPr>
                <w:sz w:val="28"/>
              </w:rPr>
            </w:pPr>
            <w:r>
              <w:rPr>
                <w:sz w:val="28"/>
              </w:rPr>
              <w:t>в</w:t>
            </w:r>
            <w:r>
              <w:rPr>
                <w:spacing w:val="-18"/>
                <w:sz w:val="28"/>
              </w:rPr>
              <w:t xml:space="preserve"> </w:t>
            </w:r>
            <w:r>
              <w:rPr>
                <w:sz w:val="28"/>
              </w:rPr>
              <w:t xml:space="preserve">Организации, </w:t>
            </w:r>
            <w:r>
              <w:rPr>
                <w:spacing w:val="-2"/>
                <w:sz w:val="28"/>
              </w:rPr>
              <w:t>(полнородных</w:t>
            </w:r>
          </w:p>
          <w:p w:rsidR="00013622" w:rsidRDefault="00CD3A50">
            <w:pPr>
              <w:pStyle w:val="TableParagraph"/>
              <w:spacing w:line="301" w:lineRule="exact"/>
              <w:rPr>
                <w:sz w:val="28"/>
              </w:rPr>
            </w:pPr>
            <w:r>
              <w:rPr>
                <w:spacing w:val="-2"/>
                <w:sz w:val="28"/>
              </w:rPr>
              <w:t xml:space="preserve">и неполнородных, усыновленных </w:t>
            </w:r>
            <w:r>
              <w:rPr>
                <w:spacing w:val="-2"/>
                <w:sz w:val="28"/>
              </w:rPr>
              <w:lastRenderedPageBreak/>
              <w:t>(удочеренных), детей, опекунами (попечителями) которых являются родители (законные представители) поступающего, или дети, родителями (законными представителями) которых являются опекуны (попечители) поступающего, выданные компетентным органом иностранного государства</w:t>
            </w:r>
          </w:p>
        </w:tc>
        <w:tc>
          <w:tcPr>
            <w:tcW w:w="3229" w:type="dxa"/>
            <w:gridSpan w:val="2"/>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3" w:right="3"/>
              <w:jc w:val="center"/>
              <w:rPr>
                <w:sz w:val="28"/>
              </w:rPr>
            </w:pPr>
            <w:r>
              <w:rPr>
                <w:sz w:val="28"/>
              </w:rPr>
              <w:lastRenderedPageBreak/>
              <w:t>О</w:t>
            </w:r>
            <w:r>
              <w:rPr>
                <w:spacing w:val="-1"/>
                <w:sz w:val="28"/>
              </w:rPr>
              <w:t xml:space="preserve"> </w:t>
            </w:r>
            <w:r>
              <w:rPr>
                <w:spacing w:val="-5"/>
                <w:sz w:val="28"/>
              </w:rPr>
              <w:t>(л)</w:t>
            </w:r>
          </w:p>
          <w:p w:rsidR="00013622" w:rsidRDefault="00CD3A50">
            <w:pPr>
              <w:pStyle w:val="TableParagraph"/>
              <w:ind w:left="13"/>
              <w:jc w:val="center"/>
              <w:rPr>
                <w:sz w:val="28"/>
              </w:rPr>
            </w:pPr>
            <w:r>
              <w:rPr>
                <w:sz w:val="28"/>
              </w:rPr>
              <w:t>О</w:t>
            </w:r>
            <w:r>
              <w:rPr>
                <w:spacing w:val="-1"/>
                <w:sz w:val="28"/>
              </w:rPr>
              <w:t xml:space="preserve"> </w:t>
            </w:r>
            <w:r>
              <w:rPr>
                <w:spacing w:val="-5"/>
                <w:sz w:val="28"/>
              </w:rPr>
              <w:t>(п)</w:t>
            </w:r>
          </w:p>
        </w:tc>
        <w:tc>
          <w:tcPr>
            <w:tcW w:w="2899"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t>П</w:t>
            </w:r>
          </w:p>
        </w:tc>
      </w:tr>
    </w:tbl>
    <w:p w:rsidR="00013622" w:rsidRDefault="00013622">
      <w:pPr>
        <w:sectPr w:rsidR="00013622">
          <w:pgSz w:w="16838" w:h="11906" w:orient="landscape"/>
          <w:pgMar w:top="1172" w:right="992" w:bottom="280" w:left="1133" w:header="567" w:footer="0" w:gutter="0"/>
          <w:cols w:space="720"/>
          <w:formProt w:val="0"/>
          <w:titlePg/>
          <w:docGrid w:linePitch="100"/>
        </w:sectPr>
      </w:pPr>
    </w:p>
    <w:tbl>
      <w:tblPr>
        <w:tblStyle w:val="TableNormal"/>
        <w:tblW w:w="14575" w:type="dxa"/>
        <w:tblInd w:w="62" w:type="dxa"/>
        <w:tblLayout w:type="fixed"/>
        <w:tblCellMar>
          <w:left w:w="5" w:type="dxa"/>
          <w:right w:w="5" w:type="dxa"/>
        </w:tblCellMar>
        <w:tblLook w:val="01E0" w:firstRow="1" w:lastRow="1" w:firstColumn="1" w:lastColumn="1" w:noHBand="0" w:noVBand="0"/>
      </w:tblPr>
      <w:tblGrid>
        <w:gridCol w:w="795"/>
        <w:gridCol w:w="3000"/>
        <w:gridCol w:w="4648"/>
        <w:gridCol w:w="3240"/>
        <w:gridCol w:w="2892"/>
      </w:tblGrid>
      <w:tr w:rsidR="00013622">
        <w:trPr>
          <w:trHeight w:val="387"/>
        </w:trPr>
        <w:tc>
          <w:tcPr>
            <w:tcW w:w="795"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68" w:right="54"/>
              <w:jc w:val="center"/>
              <w:rPr>
                <w:spacing w:val="-5"/>
                <w:sz w:val="28"/>
              </w:rPr>
            </w:pPr>
            <w:r>
              <w:rPr>
                <w:spacing w:val="-5"/>
                <w:sz w:val="28"/>
              </w:rPr>
              <w:t>8.</w:t>
            </w:r>
          </w:p>
        </w:tc>
        <w:tc>
          <w:tcPr>
            <w:tcW w:w="3000"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pacing w:val="-5"/>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6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rPr>
                <w:spacing w:val="-2"/>
                <w:sz w:val="28"/>
              </w:rPr>
            </w:pPr>
            <w:r>
              <w:rPr>
                <w:spacing w:val="-2"/>
                <w:sz w:val="28"/>
              </w:rPr>
              <w:t xml:space="preserve">Документы, подтверждающие законность нахождения ребенка, являющегося иностранным гражданином или лицом без гражданства, и его законного (законных) представителя (представителей) или поступающего, являющегося иностранным гражданином или лицом без гражданства, на территории Российской Федерации (действительные вид на жительство, либо разрешение на временное проживание, либо разрешение на временное проживание в целях получения образования, либо визу и (или) миграционную карту, либо иные предусмотренные федеральным законом или международным договором Российской Федерации документы, подтверждающие право иностранного гражданина или лица без гражданства на пребывание (проживание) в Российской Федерации) (предоставляется в </w:t>
            </w:r>
            <w:r>
              <w:rPr>
                <w:spacing w:val="-2"/>
                <w:sz w:val="28"/>
              </w:rPr>
              <w:lastRenderedPageBreak/>
              <w:t xml:space="preserve">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w:t>
            </w:r>
            <w:r>
              <w:rPr>
                <w:spacing w:val="-2"/>
                <w:sz w:val="28"/>
              </w:rPr>
              <w:lastRenderedPageBreak/>
              <w:t>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rsidR="00013622" w:rsidRDefault="00CD3A50" w:rsidP="00630998">
            <w:pPr>
              <w:pStyle w:val="TableParagraph"/>
              <w:spacing w:line="301" w:lineRule="exact"/>
              <w:ind w:left="13" w:right="2"/>
              <w:jc w:val="center"/>
              <w:rPr>
                <w:spacing w:val="-4"/>
                <w:sz w:val="28"/>
              </w:rPr>
            </w:pPr>
            <w:r>
              <w:rPr>
                <w:spacing w:val="-4"/>
                <w:sz w:val="28"/>
              </w:rPr>
              <w:lastRenderedPageBreak/>
              <w:t>РПГУ</w:t>
            </w:r>
          </w:p>
          <w:p w:rsidR="00013622" w:rsidRDefault="00CD3A50" w:rsidP="00630998">
            <w:pPr>
              <w:pStyle w:val="TableParagraph"/>
              <w:ind w:left="13" w:right="3"/>
              <w:jc w:val="center"/>
              <w:rPr>
                <w:sz w:val="28"/>
              </w:rPr>
            </w:pPr>
            <w:r>
              <w:rPr>
                <w:sz w:val="28"/>
              </w:rPr>
              <w:t>О</w:t>
            </w:r>
            <w:r>
              <w:rPr>
                <w:spacing w:val="-1"/>
                <w:sz w:val="28"/>
              </w:rPr>
              <w:t xml:space="preserve"> </w:t>
            </w:r>
            <w:r>
              <w:rPr>
                <w:spacing w:val="-5"/>
                <w:sz w:val="28"/>
              </w:rPr>
              <w:t>(л)</w:t>
            </w:r>
          </w:p>
          <w:p w:rsidR="00013622" w:rsidRDefault="00CD3A50" w:rsidP="00630998">
            <w:pPr>
              <w:pStyle w:val="TableParagraph"/>
              <w:spacing w:line="301" w:lineRule="exact"/>
              <w:ind w:left="13" w:right="2"/>
              <w:jc w:val="center"/>
              <w:rPr>
                <w:spacing w:val="-4"/>
                <w:sz w:val="28"/>
              </w:rPr>
            </w:pPr>
            <w:r>
              <w:rPr>
                <w:sz w:val="28"/>
              </w:rPr>
              <w:t>О</w:t>
            </w:r>
            <w:r>
              <w:rPr>
                <w:spacing w:val="-1"/>
                <w:sz w:val="28"/>
              </w:rPr>
              <w:t xml:space="preserve"> </w:t>
            </w:r>
            <w:r>
              <w:rPr>
                <w:spacing w:val="-5"/>
                <w:sz w:val="28"/>
              </w:rPr>
              <w:t>(п)</w:t>
            </w:r>
          </w:p>
        </w:tc>
        <w:tc>
          <w:tcPr>
            <w:tcW w:w="2892"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t>П</w:t>
            </w:r>
          </w:p>
        </w:tc>
      </w:tr>
      <w:tr w:rsidR="00013622">
        <w:trPr>
          <w:trHeight w:val="387"/>
        </w:trPr>
        <w:tc>
          <w:tcPr>
            <w:tcW w:w="795"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68" w:right="54"/>
              <w:jc w:val="center"/>
              <w:rPr>
                <w:spacing w:val="-5"/>
                <w:sz w:val="28"/>
              </w:rPr>
            </w:pPr>
            <w:r>
              <w:rPr>
                <w:spacing w:val="-5"/>
                <w:sz w:val="28"/>
              </w:rPr>
              <w:lastRenderedPageBreak/>
              <w:t>9.</w:t>
            </w:r>
          </w:p>
        </w:tc>
        <w:tc>
          <w:tcPr>
            <w:tcW w:w="3000"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648" w:type="dxa"/>
            <w:tcBorders>
              <w:top w:val="single" w:sz="4" w:space="0" w:color="000000"/>
              <w:left w:val="single" w:sz="4" w:space="0" w:color="000000"/>
              <w:bottom w:val="single" w:sz="4" w:space="0" w:color="000000"/>
              <w:right w:val="single" w:sz="4" w:space="0" w:color="000000"/>
            </w:tcBorders>
          </w:tcPr>
          <w:p w:rsidR="00013622" w:rsidRDefault="00CD3A50">
            <w:pPr>
              <w:pStyle w:val="5"/>
              <w:spacing w:line="240" w:lineRule="auto"/>
              <w:jc w:val="left"/>
              <w:rPr>
                <w:color w:val="auto"/>
                <w:spacing w:val="-2"/>
                <w:kern w:val="0"/>
                <w:szCs w:val="22"/>
                <w:lang w:eastAsia="en-US" w:bidi="ar-SA"/>
              </w:rPr>
            </w:pPr>
            <w:r>
              <w:rPr>
                <w:color w:val="auto"/>
                <w:spacing w:val="-2"/>
                <w:kern w:val="0"/>
                <w:szCs w:val="22"/>
                <w:lang w:eastAsia="en-US" w:bidi="ar-SA"/>
              </w:rPr>
              <w:t xml:space="preserve">Документ, удостоверяющий личность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(для иностранных граждан: паспорт иностранного гражданина либо иной документ, </w:t>
            </w:r>
            <w:r>
              <w:rPr>
                <w:color w:val="auto"/>
                <w:spacing w:val="-2"/>
                <w:kern w:val="0"/>
                <w:szCs w:val="22"/>
                <w:lang w:eastAsia="en-US" w:bidi="ar-SA"/>
              </w:rPr>
              <w:lastRenderedPageBreak/>
              <w:t xml:space="preserve">установленный федеральным </w:t>
            </w:r>
            <w:hyperlink r:id="rId7" w:tooltip="Федеральный закон от 29.12.2012 N 273-ФЗ (ред. от 28.02.2025) &quot;Об образовании в Российской Федерации&quot; (с изм. и доп., вступ. в силу с 11.03.2025) {КонсультантПлюс}">
              <w:r>
                <w:rPr>
                  <w:color w:val="auto"/>
                  <w:spacing w:val="-2"/>
                  <w:kern w:val="0"/>
                  <w:szCs w:val="22"/>
                  <w:lang w:eastAsia="en-US" w:bidi="ar-SA"/>
                </w:rPr>
                <w:t>законом</w:t>
              </w:r>
            </w:hyperlink>
            <w:r>
              <w:rPr>
                <w:color w:val="auto"/>
                <w:spacing w:val="-2"/>
                <w:kern w:val="0"/>
                <w:szCs w:val="22"/>
                <w:lang w:eastAsia="en-US" w:bidi="ar-SA"/>
              </w:rPr>
              <w:t xml:space="preserve">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для лиц без гражданства: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временное удостоверение личности лица без гражданства в Российской Федерации, вид на жительство и иные документы, предусмотренные федеральным </w:t>
            </w:r>
            <w:hyperlink r:id="rId8" w:tooltip="Федеральный закон от 29.12.2012 N 273-ФЗ (ред. от 28.02.2025) &quot;Об образовании в Российской Федерации&quot; (с изм. и доп., вступ. в силу с 11.03.2025) {КонсультантПлюс}">
              <w:r>
                <w:rPr>
                  <w:color w:val="auto"/>
                  <w:spacing w:val="-2"/>
                  <w:kern w:val="0"/>
                  <w:szCs w:val="22"/>
                  <w:lang w:eastAsia="en-US" w:bidi="ar-SA"/>
                </w:rPr>
                <w:t>законом</w:t>
              </w:r>
            </w:hyperlink>
            <w:r>
              <w:rPr>
                <w:color w:val="auto"/>
                <w:spacing w:val="-2"/>
                <w:kern w:val="0"/>
                <w:szCs w:val="22"/>
                <w:lang w:eastAsia="en-US" w:bidi="ar-SA"/>
              </w:rPr>
              <w:t xml:space="preserve"> или признаваемые в соответствии с международным договором Российской Федерации в качестве документов, удостоверяющих личность лица без гражданства)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w:t>
            </w:r>
            <w:r>
              <w:rPr>
                <w:color w:val="auto"/>
                <w:spacing w:val="-2"/>
                <w:kern w:val="0"/>
                <w:szCs w:val="22"/>
                <w:lang w:eastAsia="en-US" w:bidi="ar-SA"/>
              </w:rPr>
              <w:lastRenderedPageBreak/>
              <w:t xml:space="preserve">если ребенок (поступающий) является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w:t>
            </w:r>
            <w:r>
              <w:rPr>
                <w:color w:val="auto"/>
                <w:spacing w:val="-2"/>
                <w:kern w:val="0"/>
                <w:szCs w:val="22"/>
                <w:lang w:eastAsia="en-US" w:bidi="ar-SA"/>
              </w:rPr>
              <w:lastRenderedPageBreak/>
              <w:t>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p w:rsidR="00013622" w:rsidRDefault="00013622">
            <w:pPr>
              <w:pStyle w:val="TableParagraph"/>
              <w:rPr>
                <w:spacing w:val="-2"/>
                <w:sz w:val="28"/>
              </w:rPr>
            </w:pPr>
          </w:p>
        </w:tc>
        <w:tc>
          <w:tcPr>
            <w:tcW w:w="324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3" w:right="2"/>
              <w:jc w:val="center"/>
              <w:rPr>
                <w:spacing w:val="-4"/>
                <w:sz w:val="28"/>
              </w:rPr>
            </w:pPr>
            <w:r>
              <w:rPr>
                <w:spacing w:val="-4"/>
                <w:sz w:val="28"/>
              </w:rPr>
              <w:lastRenderedPageBreak/>
              <w:t>РПГУ</w:t>
            </w:r>
          </w:p>
          <w:p w:rsidR="00013622" w:rsidRDefault="00CD3A50">
            <w:pPr>
              <w:pStyle w:val="TableParagraph"/>
              <w:ind w:left="13" w:right="3"/>
              <w:jc w:val="center"/>
              <w:rPr>
                <w:sz w:val="28"/>
              </w:rPr>
            </w:pPr>
            <w:r>
              <w:rPr>
                <w:sz w:val="28"/>
              </w:rPr>
              <w:t>О</w:t>
            </w:r>
            <w:r>
              <w:rPr>
                <w:spacing w:val="-1"/>
                <w:sz w:val="28"/>
              </w:rPr>
              <w:t xml:space="preserve"> </w:t>
            </w:r>
            <w:r>
              <w:rPr>
                <w:spacing w:val="-5"/>
                <w:sz w:val="28"/>
              </w:rPr>
              <w:t>(л)</w:t>
            </w:r>
          </w:p>
          <w:p w:rsidR="00013622" w:rsidRDefault="00CD3A50">
            <w:pPr>
              <w:pStyle w:val="TableParagraph"/>
              <w:spacing w:line="301" w:lineRule="exact"/>
              <w:ind w:left="13" w:right="2"/>
              <w:jc w:val="center"/>
              <w:rPr>
                <w:spacing w:val="-4"/>
                <w:sz w:val="28"/>
              </w:rPr>
            </w:pPr>
            <w:r>
              <w:rPr>
                <w:sz w:val="28"/>
              </w:rPr>
              <w:t>О</w:t>
            </w:r>
            <w:r>
              <w:rPr>
                <w:spacing w:val="-1"/>
                <w:sz w:val="28"/>
              </w:rPr>
              <w:t xml:space="preserve"> </w:t>
            </w:r>
            <w:r>
              <w:rPr>
                <w:spacing w:val="-5"/>
                <w:sz w:val="28"/>
              </w:rPr>
              <w:t>(п)</w:t>
            </w:r>
          </w:p>
        </w:tc>
        <w:tc>
          <w:tcPr>
            <w:tcW w:w="2892"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t>П</w:t>
            </w:r>
          </w:p>
        </w:tc>
      </w:tr>
      <w:tr w:rsidR="00013622">
        <w:trPr>
          <w:trHeight w:val="387"/>
        </w:trPr>
        <w:tc>
          <w:tcPr>
            <w:tcW w:w="795"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68" w:right="54"/>
              <w:jc w:val="center"/>
              <w:rPr>
                <w:spacing w:val="-5"/>
                <w:sz w:val="28"/>
              </w:rPr>
            </w:pPr>
            <w:r>
              <w:rPr>
                <w:spacing w:val="-5"/>
                <w:sz w:val="28"/>
              </w:rPr>
              <w:lastRenderedPageBreak/>
              <w:t>10.</w:t>
            </w:r>
          </w:p>
        </w:tc>
        <w:tc>
          <w:tcPr>
            <w:tcW w:w="3000"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648" w:type="dxa"/>
            <w:tcBorders>
              <w:top w:val="single" w:sz="4" w:space="0" w:color="000000"/>
              <w:left w:val="single" w:sz="4" w:space="0" w:color="000000"/>
              <w:bottom w:val="single" w:sz="4" w:space="0" w:color="000000"/>
              <w:right w:val="single" w:sz="4" w:space="0" w:color="000000"/>
            </w:tcBorders>
          </w:tcPr>
          <w:p w:rsidR="00013622" w:rsidRDefault="00CD3A50">
            <w:pPr>
              <w:pStyle w:val="5"/>
              <w:spacing w:line="240" w:lineRule="auto"/>
              <w:ind w:firstLine="0"/>
              <w:jc w:val="left"/>
              <w:rPr>
                <w:color w:val="auto"/>
                <w:spacing w:val="-2"/>
                <w:kern w:val="0"/>
                <w:szCs w:val="22"/>
                <w:lang w:eastAsia="en-US" w:bidi="ar-SA"/>
              </w:rPr>
            </w:pPr>
            <w:r>
              <w:rPr>
                <w:color w:val="auto"/>
                <w:spacing w:val="-2"/>
                <w:kern w:val="0"/>
                <w:szCs w:val="22"/>
                <w:lang w:eastAsia="en-US" w:bidi="ar-SA"/>
              </w:rPr>
              <w:t xml:space="preserve">Документы, подтверждающие присвоение родителю (родителям) (законному (законным) представителю (представителям) ребенка, являющегося иностранным гражданином или лицом без гражданства) идентификационного номера налогоплательщика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w:t>
            </w:r>
            <w:r>
              <w:rPr>
                <w:color w:val="auto"/>
                <w:spacing w:val="-2"/>
                <w:kern w:val="0"/>
                <w:szCs w:val="22"/>
                <w:lang w:eastAsia="en-US" w:bidi="ar-SA"/>
              </w:rPr>
              <w:lastRenderedPageBreak/>
              <w:t xml:space="preserve">если ребенок (поступающий) является гражданином Республики Беларусь, </w:t>
            </w:r>
            <w:r w:rsidR="00630998">
              <w:rPr>
                <w:color w:val="auto"/>
                <w:spacing w:val="-2"/>
                <w:kern w:val="0"/>
                <w:szCs w:val="22"/>
                <w:lang w:eastAsia="en-US" w:bidi="ar-SA"/>
              </w:rPr>
              <w:t xml:space="preserve">         </w:t>
            </w:r>
            <w:r>
              <w:rPr>
                <w:color w:val="auto"/>
                <w:spacing w:val="-2"/>
                <w:kern w:val="0"/>
                <w:szCs w:val="22"/>
                <w:lang w:eastAsia="en-US" w:bidi="ar-SA"/>
              </w:rPr>
              <w:t>а также членом семьи  должностного лица международных (межгосударственных,</w:t>
            </w:r>
            <w:r w:rsidR="00630998">
              <w:rPr>
                <w:color w:val="auto"/>
                <w:spacing w:val="-2"/>
                <w:kern w:val="0"/>
                <w:szCs w:val="22"/>
                <w:lang w:eastAsia="en-US" w:bidi="ar-SA"/>
              </w:rPr>
              <w:t xml:space="preserve"> </w:t>
            </w:r>
            <w:r>
              <w:rPr>
                <w:color w:val="auto"/>
                <w:spacing w:val="-2"/>
                <w:kern w:val="0"/>
                <w:szCs w:val="22"/>
                <w:lang w:eastAsia="en-US" w:bidi="ar-SA"/>
              </w:rPr>
              <w:t xml:space="preserve">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w:t>
            </w:r>
            <w:r>
              <w:rPr>
                <w:color w:val="auto"/>
                <w:spacing w:val="-2"/>
                <w:kern w:val="0"/>
                <w:szCs w:val="22"/>
                <w:lang w:eastAsia="en-US" w:bidi="ar-SA"/>
              </w:rPr>
              <w:lastRenderedPageBreak/>
              <w:t>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3" w:right="2"/>
              <w:jc w:val="center"/>
              <w:rPr>
                <w:spacing w:val="-4"/>
                <w:sz w:val="28"/>
              </w:rPr>
            </w:pPr>
            <w:r>
              <w:rPr>
                <w:spacing w:val="-4"/>
                <w:sz w:val="28"/>
              </w:rPr>
              <w:lastRenderedPageBreak/>
              <w:t>РПГУ</w:t>
            </w:r>
          </w:p>
          <w:p w:rsidR="00013622" w:rsidRDefault="00CD3A50">
            <w:pPr>
              <w:pStyle w:val="TableParagraph"/>
              <w:ind w:left="13" w:right="3"/>
              <w:jc w:val="center"/>
              <w:rPr>
                <w:sz w:val="28"/>
              </w:rPr>
            </w:pPr>
            <w:r>
              <w:rPr>
                <w:sz w:val="28"/>
              </w:rPr>
              <w:t>О</w:t>
            </w:r>
            <w:r>
              <w:rPr>
                <w:spacing w:val="-1"/>
                <w:sz w:val="28"/>
              </w:rPr>
              <w:t xml:space="preserve"> </w:t>
            </w:r>
            <w:r>
              <w:rPr>
                <w:spacing w:val="-5"/>
                <w:sz w:val="28"/>
              </w:rPr>
              <w:t>(л)</w:t>
            </w:r>
          </w:p>
          <w:p w:rsidR="00013622" w:rsidRDefault="00CD3A50">
            <w:pPr>
              <w:pStyle w:val="TableParagraph"/>
              <w:spacing w:line="301" w:lineRule="exact"/>
              <w:ind w:left="13" w:right="2"/>
              <w:jc w:val="center"/>
              <w:rPr>
                <w:spacing w:val="-4"/>
                <w:sz w:val="28"/>
              </w:rPr>
            </w:pPr>
            <w:r>
              <w:rPr>
                <w:sz w:val="28"/>
              </w:rPr>
              <w:t>О</w:t>
            </w:r>
            <w:r>
              <w:rPr>
                <w:spacing w:val="-1"/>
                <w:sz w:val="28"/>
              </w:rPr>
              <w:t xml:space="preserve"> </w:t>
            </w:r>
            <w:r>
              <w:rPr>
                <w:spacing w:val="-5"/>
                <w:sz w:val="28"/>
              </w:rPr>
              <w:t>(п)</w:t>
            </w:r>
          </w:p>
        </w:tc>
        <w:tc>
          <w:tcPr>
            <w:tcW w:w="2892"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t>П</w:t>
            </w:r>
          </w:p>
        </w:tc>
      </w:tr>
      <w:tr w:rsidR="00013622">
        <w:trPr>
          <w:trHeight w:val="387"/>
        </w:trPr>
        <w:tc>
          <w:tcPr>
            <w:tcW w:w="795"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68" w:right="54"/>
              <w:jc w:val="center"/>
              <w:rPr>
                <w:spacing w:val="-5"/>
                <w:sz w:val="28"/>
              </w:rPr>
            </w:pPr>
            <w:r>
              <w:rPr>
                <w:spacing w:val="-5"/>
                <w:sz w:val="28"/>
              </w:rPr>
              <w:lastRenderedPageBreak/>
              <w:t>11.</w:t>
            </w:r>
          </w:p>
        </w:tc>
        <w:tc>
          <w:tcPr>
            <w:tcW w:w="3000"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648" w:type="dxa"/>
            <w:tcBorders>
              <w:top w:val="single" w:sz="4" w:space="0" w:color="000000"/>
              <w:left w:val="single" w:sz="4" w:space="0" w:color="000000"/>
              <w:bottom w:val="single" w:sz="4" w:space="0" w:color="000000"/>
              <w:right w:val="single" w:sz="4" w:space="0" w:color="000000"/>
            </w:tcBorders>
          </w:tcPr>
          <w:p w:rsidR="00013622" w:rsidRDefault="00CD3A50">
            <w:pPr>
              <w:pStyle w:val="5"/>
              <w:spacing w:line="240" w:lineRule="auto"/>
              <w:ind w:firstLine="0"/>
              <w:jc w:val="left"/>
              <w:rPr>
                <w:color w:val="auto"/>
                <w:spacing w:val="-2"/>
                <w:kern w:val="0"/>
                <w:szCs w:val="22"/>
                <w:lang w:eastAsia="en-US" w:bidi="ar-SA"/>
              </w:rPr>
            </w:pPr>
            <w:r>
              <w:rPr>
                <w:color w:val="auto"/>
                <w:spacing w:val="-2"/>
                <w:kern w:val="0"/>
                <w:szCs w:val="22"/>
                <w:lang w:eastAsia="en-US" w:bidi="ar-SA"/>
              </w:rPr>
              <w:t xml:space="preserve">Медицинское заключение об отсутствии у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инфекционных заболеваний, представляющих опасность для окружающих, предусмотренных перечнем, утвержденным уполномоченным Правительством Российской Федераций федеральным органом исполнительной власти в соответствии с частью 2 статьи 43 Федерального закона от 21.11.2011 № 323-ФЗ «Об </w:t>
            </w:r>
            <w:r>
              <w:rPr>
                <w:color w:val="auto"/>
                <w:spacing w:val="-2"/>
                <w:kern w:val="0"/>
                <w:szCs w:val="22"/>
                <w:lang w:eastAsia="en-US" w:bidi="ar-SA"/>
              </w:rPr>
              <w:lastRenderedPageBreak/>
              <w:t xml:space="preserve">основах охраны здоровья граждан в Российской Федерации»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w:t>
            </w:r>
            <w:r>
              <w:rPr>
                <w:color w:val="auto"/>
                <w:spacing w:val="-2"/>
                <w:kern w:val="0"/>
                <w:szCs w:val="22"/>
                <w:lang w:eastAsia="en-US" w:bidi="ar-SA"/>
              </w:rPr>
              <w:lastRenderedPageBreak/>
              <w:t>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3" w:right="2"/>
              <w:jc w:val="center"/>
              <w:rPr>
                <w:spacing w:val="-4"/>
                <w:sz w:val="28"/>
              </w:rPr>
            </w:pPr>
            <w:r>
              <w:rPr>
                <w:spacing w:val="-4"/>
                <w:sz w:val="28"/>
              </w:rPr>
              <w:lastRenderedPageBreak/>
              <w:t>РПГУ</w:t>
            </w:r>
          </w:p>
          <w:p w:rsidR="00013622" w:rsidRDefault="00CD3A50">
            <w:pPr>
              <w:pStyle w:val="TableParagraph"/>
              <w:ind w:left="13" w:right="3"/>
              <w:jc w:val="center"/>
              <w:rPr>
                <w:sz w:val="28"/>
              </w:rPr>
            </w:pPr>
            <w:r>
              <w:rPr>
                <w:sz w:val="28"/>
              </w:rPr>
              <w:t>О</w:t>
            </w:r>
            <w:r>
              <w:rPr>
                <w:spacing w:val="-1"/>
                <w:sz w:val="28"/>
              </w:rPr>
              <w:t xml:space="preserve"> </w:t>
            </w:r>
            <w:r>
              <w:rPr>
                <w:spacing w:val="-5"/>
                <w:sz w:val="28"/>
              </w:rPr>
              <w:t>(л)</w:t>
            </w:r>
          </w:p>
          <w:p w:rsidR="00013622" w:rsidRDefault="00CD3A50">
            <w:pPr>
              <w:pStyle w:val="TableParagraph"/>
              <w:spacing w:line="301" w:lineRule="exact"/>
              <w:ind w:left="13" w:right="2"/>
              <w:jc w:val="center"/>
              <w:rPr>
                <w:spacing w:val="-4"/>
                <w:sz w:val="28"/>
              </w:rPr>
            </w:pPr>
            <w:r>
              <w:rPr>
                <w:sz w:val="28"/>
              </w:rPr>
              <w:t>О</w:t>
            </w:r>
            <w:r>
              <w:rPr>
                <w:spacing w:val="-1"/>
                <w:sz w:val="28"/>
              </w:rPr>
              <w:t xml:space="preserve"> </w:t>
            </w:r>
            <w:r>
              <w:rPr>
                <w:spacing w:val="-5"/>
                <w:sz w:val="28"/>
              </w:rPr>
              <w:t>(п)</w:t>
            </w:r>
          </w:p>
        </w:tc>
        <w:tc>
          <w:tcPr>
            <w:tcW w:w="2892"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t>П</w:t>
            </w:r>
          </w:p>
        </w:tc>
      </w:tr>
      <w:tr w:rsidR="00013622">
        <w:trPr>
          <w:trHeight w:val="387"/>
        </w:trPr>
        <w:tc>
          <w:tcPr>
            <w:tcW w:w="795"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68" w:right="54"/>
              <w:jc w:val="center"/>
              <w:rPr>
                <w:spacing w:val="-5"/>
                <w:sz w:val="28"/>
              </w:rPr>
            </w:pPr>
            <w:r>
              <w:rPr>
                <w:spacing w:val="-5"/>
                <w:sz w:val="28"/>
              </w:rPr>
              <w:lastRenderedPageBreak/>
              <w:t>12.</w:t>
            </w:r>
          </w:p>
        </w:tc>
        <w:tc>
          <w:tcPr>
            <w:tcW w:w="3000"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648" w:type="dxa"/>
            <w:tcBorders>
              <w:top w:val="single" w:sz="4" w:space="0" w:color="000000"/>
              <w:left w:val="single" w:sz="4" w:space="0" w:color="000000"/>
              <w:bottom w:val="single" w:sz="4" w:space="0" w:color="000000"/>
              <w:right w:val="single" w:sz="4" w:space="0" w:color="000000"/>
            </w:tcBorders>
          </w:tcPr>
          <w:p w:rsidR="00013622" w:rsidRDefault="00CD3A50">
            <w:pPr>
              <w:pStyle w:val="5"/>
              <w:spacing w:line="240" w:lineRule="auto"/>
              <w:ind w:firstLine="0"/>
              <w:jc w:val="left"/>
              <w:rPr>
                <w:color w:val="auto"/>
                <w:spacing w:val="-2"/>
                <w:kern w:val="0"/>
                <w:szCs w:val="22"/>
                <w:lang w:eastAsia="en-US" w:bidi="ar-SA"/>
              </w:rPr>
            </w:pPr>
            <w:r>
              <w:rPr>
                <w:color w:val="auto"/>
                <w:spacing w:val="-2"/>
                <w:kern w:val="0"/>
                <w:szCs w:val="22"/>
                <w:lang w:eastAsia="en-US" w:bidi="ar-SA"/>
              </w:rPr>
              <w:t xml:space="preserve">Документ, подтверждающий осуществление родителем (законным представителем) трудовой деятельности (при наличии) (предоставляется в случае обращения родителя (законного представителя) </w:t>
            </w:r>
            <w:r>
              <w:rPr>
                <w:color w:val="auto"/>
                <w:spacing w:val="-2"/>
                <w:kern w:val="0"/>
                <w:szCs w:val="22"/>
                <w:lang w:eastAsia="en-US" w:bidi="ar-SA"/>
              </w:rPr>
              <w:lastRenderedPageBreak/>
              <w:t xml:space="preserve">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w:t>
            </w:r>
            <w:r>
              <w:rPr>
                <w:color w:val="auto"/>
                <w:spacing w:val="-2"/>
                <w:kern w:val="0"/>
                <w:szCs w:val="22"/>
                <w:lang w:eastAsia="en-US" w:bidi="ar-SA"/>
              </w:rPr>
              <w:lastRenderedPageBreak/>
              <w:t>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3" w:right="2"/>
              <w:jc w:val="center"/>
              <w:rPr>
                <w:spacing w:val="-4"/>
                <w:sz w:val="28"/>
              </w:rPr>
            </w:pPr>
            <w:r>
              <w:rPr>
                <w:spacing w:val="-4"/>
                <w:sz w:val="28"/>
              </w:rPr>
              <w:lastRenderedPageBreak/>
              <w:t>РПГУ</w:t>
            </w:r>
          </w:p>
          <w:p w:rsidR="00013622" w:rsidRDefault="00CD3A50">
            <w:pPr>
              <w:pStyle w:val="TableParagraph"/>
              <w:ind w:left="13" w:right="3"/>
              <w:jc w:val="center"/>
              <w:rPr>
                <w:sz w:val="28"/>
              </w:rPr>
            </w:pPr>
            <w:r>
              <w:rPr>
                <w:sz w:val="28"/>
              </w:rPr>
              <w:t>О</w:t>
            </w:r>
            <w:r>
              <w:rPr>
                <w:spacing w:val="-1"/>
                <w:sz w:val="28"/>
              </w:rPr>
              <w:t xml:space="preserve"> </w:t>
            </w:r>
            <w:r>
              <w:rPr>
                <w:spacing w:val="-5"/>
                <w:sz w:val="28"/>
              </w:rPr>
              <w:t>(л)</w:t>
            </w:r>
          </w:p>
          <w:p w:rsidR="00013622" w:rsidRDefault="00CD3A50">
            <w:pPr>
              <w:pStyle w:val="TableParagraph"/>
              <w:spacing w:line="301" w:lineRule="exact"/>
              <w:ind w:left="13" w:right="2"/>
              <w:jc w:val="center"/>
              <w:rPr>
                <w:spacing w:val="-4"/>
                <w:sz w:val="28"/>
              </w:rPr>
            </w:pPr>
            <w:r>
              <w:rPr>
                <w:sz w:val="28"/>
              </w:rPr>
              <w:t>О</w:t>
            </w:r>
            <w:r>
              <w:rPr>
                <w:spacing w:val="-1"/>
                <w:sz w:val="28"/>
              </w:rPr>
              <w:t xml:space="preserve"> </w:t>
            </w:r>
            <w:r>
              <w:rPr>
                <w:spacing w:val="-5"/>
                <w:sz w:val="28"/>
              </w:rPr>
              <w:t>(п)</w:t>
            </w:r>
          </w:p>
        </w:tc>
        <w:tc>
          <w:tcPr>
            <w:tcW w:w="2892"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t>П</w:t>
            </w:r>
          </w:p>
        </w:tc>
      </w:tr>
      <w:tr w:rsidR="00013622">
        <w:trPr>
          <w:trHeight w:val="387"/>
        </w:trPr>
        <w:tc>
          <w:tcPr>
            <w:tcW w:w="795"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68" w:right="54"/>
              <w:jc w:val="center"/>
              <w:rPr>
                <w:spacing w:val="-5"/>
                <w:sz w:val="28"/>
              </w:rPr>
            </w:pPr>
            <w:r>
              <w:rPr>
                <w:spacing w:val="-5"/>
                <w:sz w:val="28"/>
              </w:rPr>
              <w:lastRenderedPageBreak/>
              <w:t>13.</w:t>
            </w:r>
          </w:p>
        </w:tc>
        <w:tc>
          <w:tcPr>
            <w:tcW w:w="3000"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648" w:type="dxa"/>
            <w:tcBorders>
              <w:top w:val="single" w:sz="4" w:space="0" w:color="000000"/>
              <w:left w:val="single" w:sz="4" w:space="0" w:color="000000"/>
              <w:bottom w:val="single" w:sz="4" w:space="0" w:color="000000"/>
              <w:right w:val="single" w:sz="4" w:space="0" w:color="000000"/>
            </w:tcBorders>
          </w:tcPr>
          <w:p w:rsidR="00013622" w:rsidRDefault="00CD3A50">
            <w:pPr>
              <w:pStyle w:val="5"/>
              <w:spacing w:line="240" w:lineRule="auto"/>
              <w:ind w:firstLine="0"/>
              <w:jc w:val="left"/>
              <w:rPr>
                <w:color w:val="auto"/>
                <w:spacing w:val="-2"/>
                <w:kern w:val="0"/>
                <w:szCs w:val="22"/>
                <w:lang w:eastAsia="en-US" w:bidi="ar-SA"/>
              </w:rPr>
            </w:pPr>
            <w:r>
              <w:rPr>
                <w:color w:val="auto"/>
                <w:spacing w:val="-2"/>
                <w:kern w:val="0"/>
                <w:szCs w:val="22"/>
                <w:lang w:eastAsia="en-US" w:bidi="ar-SA"/>
              </w:rPr>
              <w:t xml:space="preserve">Документ, подтверждающий прохождение государственной дактилоскопической регистрации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(предоставляется в случае обращения родителя (законного </w:t>
            </w:r>
            <w:r>
              <w:rPr>
                <w:color w:val="auto"/>
                <w:spacing w:val="-2"/>
                <w:kern w:val="0"/>
                <w:szCs w:val="22"/>
                <w:lang w:eastAsia="en-US" w:bidi="ar-SA"/>
              </w:rPr>
              <w:lastRenderedPageBreak/>
              <w:t xml:space="preserve">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w:t>
            </w:r>
            <w:r>
              <w:rPr>
                <w:color w:val="auto"/>
                <w:spacing w:val="-2"/>
                <w:kern w:val="0"/>
                <w:szCs w:val="22"/>
                <w:lang w:eastAsia="en-US" w:bidi="ar-SA"/>
              </w:rPr>
              <w:lastRenderedPageBreak/>
              <w:t>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3" w:right="2"/>
              <w:jc w:val="center"/>
              <w:rPr>
                <w:spacing w:val="-4"/>
                <w:sz w:val="28"/>
              </w:rPr>
            </w:pPr>
            <w:r>
              <w:rPr>
                <w:spacing w:val="-4"/>
                <w:sz w:val="28"/>
              </w:rPr>
              <w:lastRenderedPageBreak/>
              <w:t>РПГУ</w:t>
            </w:r>
          </w:p>
          <w:p w:rsidR="00013622" w:rsidRDefault="00CD3A50">
            <w:pPr>
              <w:pStyle w:val="TableParagraph"/>
              <w:ind w:left="13" w:right="3"/>
              <w:jc w:val="center"/>
              <w:rPr>
                <w:sz w:val="28"/>
              </w:rPr>
            </w:pPr>
            <w:r>
              <w:rPr>
                <w:sz w:val="28"/>
              </w:rPr>
              <w:t>О</w:t>
            </w:r>
            <w:r>
              <w:rPr>
                <w:spacing w:val="-1"/>
                <w:sz w:val="28"/>
              </w:rPr>
              <w:t xml:space="preserve"> </w:t>
            </w:r>
            <w:r>
              <w:rPr>
                <w:spacing w:val="-5"/>
                <w:sz w:val="28"/>
              </w:rPr>
              <w:t>(л)</w:t>
            </w:r>
          </w:p>
          <w:p w:rsidR="00013622" w:rsidRDefault="00CD3A50">
            <w:pPr>
              <w:pStyle w:val="TableParagraph"/>
              <w:spacing w:line="301" w:lineRule="exact"/>
              <w:ind w:left="13" w:right="2"/>
              <w:jc w:val="center"/>
              <w:rPr>
                <w:spacing w:val="-4"/>
                <w:sz w:val="28"/>
              </w:rPr>
            </w:pPr>
            <w:r>
              <w:rPr>
                <w:sz w:val="28"/>
              </w:rPr>
              <w:t>О</w:t>
            </w:r>
            <w:r>
              <w:rPr>
                <w:spacing w:val="-1"/>
                <w:sz w:val="28"/>
              </w:rPr>
              <w:t xml:space="preserve"> </w:t>
            </w:r>
            <w:r>
              <w:rPr>
                <w:spacing w:val="-5"/>
                <w:sz w:val="28"/>
              </w:rPr>
              <w:t>(п)</w:t>
            </w:r>
          </w:p>
        </w:tc>
        <w:tc>
          <w:tcPr>
            <w:tcW w:w="2892"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t>П</w:t>
            </w:r>
          </w:p>
        </w:tc>
      </w:tr>
      <w:tr w:rsidR="00013622">
        <w:trPr>
          <w:trHeight w:val="387"/>
        </w:trPr>
        <w:tc>
          <w:tcPr>
            <w:tcW w:w="795"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68" w:right="54"/>
              <w:jc w:val="center"/>
              <w:rPr>
                <w:spacing w:val="-5"/>
                <w:sz w:val="28"/>
              </w:rPr>
            </w:pPr>
            <w:r>
              <w:rPr>
                <w:spacing w:val="-5"/>
                <w:sz w:val="28"/>
              </w:rPr>
              <w:lastRenderedPageBreak/>
              <w:t>14.</w:t>
            </w:r>
          </w:p>
        </w:tc>
        <w:tc>
          <w:tcPr>
            <w:tcW w:w="3000"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pacing w:val="-5"/>
                <w:sz w:val="28"/>
              </w:rPr>
            </w:pPr>
            <w:r>
              <w:rPr>
                <w:spacing w:val="-5"/>
                <w:sz w:val="28"/>
              </w:rPr>
              <w:t>В1</w:t>
            </w:r>
          </w:p>
        </w:tc>
        <w:tc>
          <w:tcPr>
            <w:tcW w:w="46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rPr>
                <w:spacing w:val="-2"/>
                <w:sz w:val="28"/>
              </w:rPr>
            </w:pPr>
            <w:r>
              <w:rPr>
                <w:sz w:val="28"/>
              </w:rPr>
              <w:t>Личное</w:t>
            </w:r>
            <w:r>
              <w:rPr>
                <w:spacing w:val="-2"/>
                <w:sz w:val="28"/>
              </w:rPr>
              <w:t xml:space="preserve"> </w:t>
            </w:r>
            <w:r>
              <w:rPr>
                <w:sz w:val="28"/>
              </w:rPr>
              <w:t xml:space="preserve">дело </w:t>
            </w:r>
            <w:r>
              <w:rPr>
                <w:spacing w:val="-2"/>
                <w:sz w:val="28"/>
              </w:rPr>
              <w:t>обучающегося</w:t>
            </w:r>
          </w:p>
        </w:tc>
        <w:tc>
          <w:tcPr>
            <w:tcW w:w="324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3" w:right="2"/>
              <w:jc w:val="center"/>
              <w:rPr>
                <w:sz w:val="28"/>
              </w:rPr>
            </w:pPr>
            <w:r>
              <w:rPr>
                <w:spacing w:val="-4"/>
                <w:sz w:val="28"/>
              </w:rPr>
              <w:t>РПГУ</w:t>
            </w:r>
            <w:r>
              <w:rPr>
                <w:spacing w:val="-4"/>
                <w:sz w:val="28"/>
              </w:rPr>
              <w:br/>
            </w:r>
            <w:r>
              <w:rPr>
                <w:sz w:val="28"/>
              </w:rPr>
              <w:t>О (л)</w:t>
            </w:r>
          </w:p>
          <w:p w:rsidR="00013622" w:rsidRDefault="00CD3A50">
            <w:pPr>
              <w:pStyle w:val="TableParagraph"/>
              <w:spacing w:line="301" w:lineRule="exact"/>
              <w:ind w:left="13" w:right="2"/>
              <w:jc w:val="center"/>
              <w:rPr>
                <w:spacing w:val="-4"/>
                <w:sz w:val="28"/>
              </w:rPr>
            </w:pPr>
            <w:r>
              <w:rPr>
                <w:sz w:val="28"/>
              </w:rPr>
              <w:t>О</w:t>
            </w:r>
            <w:r>
              <w:rPr>
                <w:spacing w:val="-1"/>
                <w:sz w:val="28"/>
              </w:rPr>
              <w:t xml:space="preserve"> </w:t>
            </w:r>
            <w:r>
              <w:rPr>
                <w:spacing w:val="-5"/>
                <w:sz w:val="28"/>
              </w:rPr>
              <w:t>(п)</w:t>
            </w:r>
          </w:p>
        </w:tc>
        <w:tc>
          <w:tcPr>
            <w:tcW w:w="2892"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t>П</w:t>
            </w:r>
          </w:p>
        </w:tc>
      </w:tr>
      <w:tr w:rsidR="00013622">
        <w:trPr>
          <w:trHeight w:val="387"/>
        </w:trPr>
        <w:tc>
          <w:tcPr>
            <w:tcW w:w="795"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68" w:right="54"/>
              <w:jc w:val="center"/>
              <w:rPr>
                <w:spacing w:val="-5"/>
                <w:sz w:val="28"/>
              </w:rPr>
            </w:pPr>
            <w:r>
              <w:rPr>
                <w:spacing w:val="-5"/>
                <w:sz w:val="28"/>
              </w:rPr>
              <w:t>15.</w:t>
            </w:r>
          </w:p>
        </w:tc>
        <w:tc>
          <w:tcPr>
            <w:tcW w:w="3000"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pacing w:val="-5"/>
                <w:sz w:val="28"/>
              </w:rPr>
            </w:pPr>
            <w:r>
              <w:rPr>
                <w:spacing w:val="-5"/>
                <w:sz w:val="28"/>
              </w:rPr>
              <w:t>В1</w:t>
            </w:r>
          </w:p>
        </w:tc>
        <w:tc>
          <w:tcPr>
            <w:tcW w:w="46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rPr>
                <w:spacing w:val="-2"/>
                <w:sz w:val="28"/>
              </w:rPr>
            </w:pPr>
            <w:r>
              <w:rPr>
                <w:spacing w:val="-2"/>
                <w:sz w:val="28"/>
              </w:rPr>
              <w:t>Документы,</w:t>
            </w:r>
            <w:r>
              <w:rPr>
                <w:spacing w:val="-15"/>
                <w:sz w:val="28"/>
              </w:rPr>
              <w:t xml:space="preserve"> </w:t>
            </w:r>
            <w:r>
              <w:rPr>
                <w:spacing w:val="-2"/>
                <w:sz w:val="28"/>
              </w:rPr>
              <w:t xml:space="preserve">содержащие информацию </w:t>
            </w:r>
            <w:r>
              <w:rPr>
                <w:sz w:val="28"/>
              </w:rPr>
              <w:t>об успеваемости обучающегося</w:t>
            </w:r>
            <w:r>
              <w:rPr>
                <w:spacing w:val="-18"/>
                <w:sz w:val="28"/>
              </w:rPr>
              <w:t xml:space="preserve"> </w:t>
            </w:r>
            <w:r>
              <w:rPr>
                <w:sz w:val="28"/>
              </w:rPr>
              <w:t>в</w:t>
            </w:r>
            <w:r>
              <w:rPr>
                <w:spacing w:val="-17"/>
                <w:sz w:val="28"/>
              </w:rPr>
              <w:t xml:space="preserve"> </w:t>
            </w:r>
            <w:r>
              <w:rPr>
                <w:sz w:val="28"/>
              </w:rPr>
              <w:t>текущем учебном году</w:t>
            </w:r>
          </w:p>
        </w:tc>
        <w:tc>
          <w:tcPr>
            <w:tcW w:w="324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3" w:right="2"/>
              <w:jc w:val="center"/>
              <w:rPr>
                <w:sz w:val="28"/>
              </w:rPr>
            </w:pPr>
            <w:r>
              <w:rPr>
                <w:spacing w:val="-4"/>
                <w:sz w:val="28"/>
              </w:rPr>
              <w:t>РПГУ</w:t>
            </w:r>
            <w:r>
              <w:rPr>
                <w:spacing w:val="-4"/>
                <w:sz w:val="28"/>
              </w:rPr>
              <w:br/>
            </w:r>
            <w:r>
              <w:rPr>
                <w:sz w:val="28"/>
              </w:rPr>
              <w:t>О (л)</w:t>
            </w:r>
          </w:p>
          <w:p w:rsidR="00013622" w:rsidRDefault="00CD3A50">
            <w:pPr>
              <w:pStyle w:val="TableParagraph"/>
              <w:spacing w:line="301" w:lineRule="exact"/>
              <w:ind w:left="13" w:right="2"/>
              <w:jc w:val="center"/>
              <w:rPr>
                <w:spacing w:val="-4"/>
                <w:sz w:val="28"/>
              </w:rPr>
            </w:pPr>
            <w:r>
              <w:rPr>
                <w:sz w:val="28"/>
              </w:rPr>
              <w:t>О</w:t>
            </w:r>
            <w:r>
              <w:rPr>
                <w:spacing w:val="-1"/>
                <w:sz w:val="28"/>
              </w:rPr>
              <w:t xml:space="preserve"> </w:t>
            </w:r>
            <w:r>
              <w:rPr>
                <w:spacing w:val="-5"/>
                <w:sz w:val="28"/>
              </w:rPr>
              <w:t>(п)</w:t>
            </w:r>
          </w:p>
        </w:tc>
        <w:tc>
          <w:tcPr>
            <w:tcW w:w="2892"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t>П</w:t>
            </w:r>
          </w:p>
        </w:tc>
      </w:tr>
      <w:tr w:rsidR="00013622">
        <w:trPr>
          <w:trHeight w:val="387"/>
        </w:trPr>
        <w:tc>
          <w:tcPr>
            <w:tcW w:w="795" w:type="dxa"/>
            <w:tcBorders>
              <w:top w:val="single" w:sz="4" w:space="0" w:color="000000"/>
              <w:left w:val="single" w:sz="4" w:space="0" w:color="000000"/>
              <w:bottom w:val="single" w:sz="4" w:space="0" w:color="000000"/>
              <w:right w:val="single" w:sz="4" w:space="0" w:color="000000"/>
            </w:tcBorders>
          </w:tcPr>
          <w:p w:rsidR="00013622" w:rsidRDefault="00013622">
            <w:pPr>
              <w:pStyle w:val="TableParagraph"/>
              <w:spacing w:line="301" w:lineRule="exact"/>
              <w:ind w:left="68" w:right="54"/>
              <w:jc w:val="center"/>
              <w:rPr>
                <w:spacing w:val="-5"/>
                <w:sz w:val="28"/>
              </w:rPr>
            </w:pPr>
          </w:p>
        </w:tc>
        <w:tc>
          <w:tcPr>
            <w:tcW w:w="3000"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pacing w:val="-5"/>
                <w:sz w:val="28"/>
              </w:rPr>
            </w:pPr>
            <w:r>
              <w:rPr>
                <w:spacing w:val="-5"/>
                <w:sz w:val="28"/>
              </w:rPr>
              <w:t>В1</w:t>
            </w:r>
          </w:p>
        </w:tc>
        <w:tc>
          <w:tcPr>
            <w:tcW w:w="46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rPr>
                <w:spacing w:val="-2"/>
                <w:sz w:val="28"/>
              </w:rPr>
            </w:pPr>
            <w:r>
              <w:rPr>
                <w:spacing w:val="-2"/>
                <w:sz w:val="28"/>
              </w:rPr>
              <w:t xml:space="preserve">Документы, подтверждающие изучение русского языка ребенком, являющимся иностранным </w:t>
            </w:r>
            <w:r>
              <w:rPr>
                <w:spacing w:val="-2"/>
                <w:sz w:val="28"/>
              </w:rPr>
              <w:lastRenderedPageBreak/>
              <w:t xml:space="preserve">гражданином или лицом без гражданства, или поступающим, являющимся иностранным гражданином или лицом без гражданства, в образовательных организациях иностранного (иностранных) государства (государств) (при наличии)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w:t>
            </w:r>
            <w:r>
              <w:rPr>
                <w:spacing w:val="-2"/>
                <w:sz w:val="28"/>
              </w:rPr>
              <w:lastRenderedPageBreak/>
              <w:t>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3" w:right="2"/>
              <w:jc w:val="center"/>
              <w:rPr>
                <w:spacing w:val="-4"/>
                <w:sz w:val="28"/>
              </w:rPr>
            </w:pPr>
            <w:r>
              <w:rPr>
                <w:spacing w:val="-4"/>
                <w:sz w:val="28"/>
              </w:rPr>
              <w:lastRenderedPageBreak/>
              <w:t>РПГУ</w:t>
            </w:r>
          </w:p>
          <w:p w:rsidR="00013622" w:rsidRDefault="00CD3A50">
            <w:pPr>
              <w:pStyle w:val="TableParagraph"/>
              <w:ind w:left="13" w:right="3"/>
              <w:jc w:val="center"/>
              <w:rPr>
                <w:sz w:val="28"/>
              </w:rPr>
            </w:pPr>
            <w:r>
              <w:rPr>
                <w:sz w:val="28"/>
              </w:rPr>
              <w:t>О</w:t>
            </w:r>
            <w:r>
              <w:rPr>
                <w:spacing w:val="-1"/>
                <w:sz w:val="28"/>
              </w:rPr>
              <w:t xml:space="preserve"> </w:t>
            </w:r>
            <w:r>
              <w:rPr>
                <w:spacing w:val="-5"/>
                <w:sz w:val="28"/>
              </w:rPr>
              <w:t>(л)</w:t>
            </w:r>
          </w:p>
          <w:p w:rsidR="00013622" w:rsidRDefault="00CD3A50">
            <w:pPr>
              <w:pStyle w:val="TableParagraph"/>
              <w:spacing w:line="301" w:lineRule="exact"/>
              <w:ind w:left="13" w:right="2"/>
              <w:jc w:val="center"/>
              <w:rPr>
                <w:spacing w:val="-4"/>
                <w:sz w:val="28"/>
              </w:rPr>
            </w:pPr>
            <w:r>
              <w:rPr>
                <w:sz w:val="28"/>
              </w:rPr>
              <w:t>О</w:t>
            </w:r>
            <w:r>
              <w:rPr>
                <w:spacing w:val="-1"/>
                <w:sz w:val="28"/>
              </w:rPr>
              <w:t xml:space="preserve"> </w:t>
            </w:r>
            <w:r>
              <w:rPr>
                <w:spacing w:val="-5"/>
                <w:sz w:val="28"/>
              </w:rPr>
              <w:t>(п)</w:t>
            </w:r>
          </w:p>
        </w:tc>
        <w:tc>
          <w:tcPr>
            <w:tcW w:w="2892"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t>П</w:t>
            </w:r>
          </w:p>
        </w:tc>
      </w:tr>
      <w:tr w:rsidR="00013622">
        <w:trPr>
          <w:trHeight w:val="387"/>
        </w:trPr>
        <w:tc>
          <w:tcPr>
            <w:tcW w:w="795"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68" w:right="54"/>
              <w:jc w:val="center"/>
              <w:rPr>
                <w:spacing w:val="-5"/>
                <w:sz w:val="28"/>
              </w:rPr>
            </w:pPr>
            <w:r>
              <w:rPr>
                <w:spacing w:val="-5"/>
                <w:sz w:val="28"/>
              </w:rPr>
              <w:lastRenderedPageBreak/>
              <w:t>16.</w:t>
            </w:r>
          </w:p>
        </w:tc>
        <w:tc>
          <w:tcPr>
            <w:tcW w:w="3000" w:type="dxa"/>
            <w:tcBorders>
              <w:top w:val="single" w:sz="4" w:space="0" w:color="000000"/>
              <w:left w:val="single" w:sz="4" w:space="0" w:color="000000"/>
              <w:bottom w:val="single" w:sz="4" w:space="0" w:color="000000"/>
              <w:right w:val="single" w:sz="4" w:space="0" w:color="000000"/>
            </w:tcBorders>
            <w:vAlign w:val="center"/>
          </w:tcPr>
          <w:p w:rsidR="00013622" w:rsidRDefault="00CD3A50">
            <w:pPr>
              <w:pStyle w:val="TableParagraph"/>
              <w:spacing w:line="301" w:lineRule="exact"/>
              <w:ind w:left="14" w:right="1"/>
              <w:jc w:val="center"/>
              <w:rPr>
                <w:spacing w:val="-5"/>
                <w:sz w:val="28"/>
              </w:rPr>
            </w:pPr>
            <w:r>
              <w:rPr>
                <w:spacing w:val="-5"/>
                <w:sz w:val="28"/>
              </w:rPr>
              <w:t>В1</w:t>
            </w:r>
          </w:p>
        </w:tc>
        <w:tc>
          <w:tcPr>
            <w:tcW w:w="46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rPr>
                <w:spacing w:val="-2"/>
                <w:sz w:val="28"/>
              </w:rPr>
            </w:pPr>
            <w:r>
              <w:rPr>
                <w:spacing w:val="-2"/>
                <w:sz w:val="28"/>
              </w:rPr>
              <w:t xml:space="preserve">Справка о подтверждении факта участия родителя (законного </w:t>
            </w:r>
            <w:r>
              <w:rPr>
                <w:spacing w:val="-2"/>
                <w:sz w:val="28"/>
              </w:rPr>
              <w:lastRenderedPageBreak/>
              <w:t xml:space="preserve">представителя) ребенка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(в случае обращения с запросом о приеме в порядке перевода в Организацию, наиболее приближенную к месту жительства семьи ребенка или поступающего, имеющего внеочередное право зачисления, один из родителей (законных представителей) которого является гражданином Российской Федерации, участвующим в специальной военной операции и находящимся на военной службе (службе) в войсках национальной гвардии Российской Федерации,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органе федеральной службы безопасности, органе государственной охраны, органе военной прокуратуры, военных следственных органах Следственного комитета Российской Федерации, федеральных органах обеспечения мобилизационной подготовки </w:t>
            </w:r>
            <w:r>
              <w:rPr>
                <w:spacing w:val="-2"/>
                <w:sz w:val="28"/>
              </w:rPr>
              <w:lastRenderedPageBreak/>
              <w:t>органов государственной власти Российской Федерации, а также иных создаваемых на военное время специальных формированиях, в том числе получившим ранение (контузию, травму, увечье), заболевание при участии в специальной военной операции, погибшим (умершим) вследствие ранения (контузии, травмы, увечья), заболевания, полученного им при участии в специальной военной операции)</w:t>
            </w:r>
          </w:p>
        </w:tc>
        <w:tc>
          <w:tcPr>
            <w:tcW w:w="324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3" w:right="2"/>
              <w:jc w:val="center"/>
              <w:rPr>
                <w:spacing w:val="-4"/>
                <w:sz w:val="28"/>
              </w:rPr>
            </w:pPr>
            <w:r>
              <w:rPr>
                <w:spacing w:val="-4"/>
                <w:sz w:val="28"/>
              </w:rPr>
              <w:lastRenderedPageBreak/>
              <w:t>РПГУ</w:t>
            </w:r>
          </w:p>
          <w:p w:rsidR="00013622" w:rsidRDefault="00CD3A50">
            <w:pPr>
              <w:pStyle w:val="TableParagraph"/>
              <w:ind w:left="13" w:right="3"/>
              <w:jc w:val="center"/>
              <w:rPr>
                <w:sz w:val="28"/>
              </w:rPr>
            </w:pPr>
            <w:r>
              <w:rPr>
                <w:sz w:val="28"/>
              </w:rPr>
              <w:t>О</w:t>
            </w:r>
            <w:r>
              <w:rPr>
                <w:spacing w:val="-1"/>
                <w:sz w:val="28"/>
              </w:rPr>
              <w:t xml:space="preserve"> </w:t>
            </w:r>
            <w:r>
              <w:rPr>
                <w:spacing w:val="-5"/>
                <w:sz w:val="28"/>
              </w:rPr>
              <w:t>(л)</w:t>
            </w:r>
          </w:p>
          <w:p w:rsidR="00013622" w:rsidRDefault="00CD3A50">
            <w:pPr>
              <w:pStyle w:val="TableParagraph"/>
              <w:spacing w:line="301" w:lineRule="exact"/>
              <w:ind w:left="13" w:right="2"/>
              <w:jc w:val="center"/>
              <w:rPr>
                <w:spacing w:val="-4"/>
                <w:sz w:val="28"/>
              </w:rPr>
            </w:pPr>
            <w:r>
              <w:rPr>
                <w:sz w:val="28"/>
              </w:rPr>
              <w:lastRenderedPageBreak/>
              <w:t>О</w:t>
            </w:r>
            <w:r>
              <w:rPr>
                <w:spacing w:val="-1"/>
                <w:sz w:val="28"/>
              </w:rPr>
              <w:t xml:space="preserve"> </w:t>
            </w:r>
            <w:r>
              <w:rPr>
                <w:spacing w:val="-5"/>
                <w:sz w:val="28"/>
              </w:rPr>
              <w:t>(п)</w:t>
            </w:r>
          </w:p>
        </w:tc>
        <w:tc>
          <w:tcPr>
            <w:tcW w:w="2892"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01" w:lineRule="exact"/>
              <w:ind w:left="12"/>
              <w:jc w:val="center"/>
              <w:rPr>
                <w:sz w:val="28"/>
              </w:rPr>
            </w:pPr>
            <w:r>
              <w:rPr>
                <w:spacing w:val="-10"/>
                <w:sz w:val="28"/>
              </w:rPr>
              <w:lastRenderedPageBreak/>
              <w:t>П</w:t>
            </w:r>
          </w:p>
        </w:tc>
      </w:tr>
    </w:tbl>
    <w:p w:rsidR="00013622" w:rsidRDefault="00013622">
      <w:pPr>
        <w:sectPr w:rsidR="00013622">
          <w:type w:val="continuous"/>
          <w:pgSz w:w="16838" w:h="11906" w:orient="landscape"/>
          <w:pgMar w:top="1172" w:right="992" w:bottom="280" w:left="1133" w:header="567" w:footer="0" w:gutter="0"/>
          <w:cols w:space="720"/>
          <w:formProt w:val="0"/>
          <w:titlePg/>
          <w:docGrid w:linePitch="100"/>
        </w:sectPr>
      </w:pPr>
    </w:p>
    <w:p w:rsidR="00013622" w:rsidRDefault="00013622">
      <w:pPr>
        <w:pStyle w:val="TableParagraph"/>
        <w:ind w:left="0"/>
        <w:rPr>
          <w:sz w:val="28"/>
        </w:rPr>
      </w:pPr>
    </w:p>
    <w:p w:rsidR="00013622" w:rsidRDefault="00013622">
      <w:pPr>
        <w:sectPr w:rsidR="00013622">
          <w:type w:val="continuous"/>
          <w:pgSz w:w="16838" w:h="11906" w:orient="landscape"/>
          <w:pgMar w:top="1172" w:right="992" w:bottom="280" w:left="1133" w:header="567" w:footer="0" w:gutter="0"/>
          <w:cols w:space="720"/>
          <w:formProt w:val="0"/>
          <w:titlePg/>
          <w:docGrid w:linePitch="100"/>
        </w:sectPr>
      </w:pPr>
    </w:p>
    <w:p w:rsidR="00013622" w:rsidRDefault="00CD3A50">
      <w:pPr>
        <w:pStyle w:val="ad"/>
        <w:spacing w:line="254" w:lineRule="auto"/>
        <w:ind w:left="0" w:right="311"/>
        <w:jc w:val="center"/>
      </w:pPr>
      <w:r>
        <w:t>Исчерпывающий</w:t>
      </w:r>
      <w:r>
        <w:rPr>
          <w:spacing w:val="-3"/>
        </w:rPr>
        <w:t xml:space="preserve"> </w:t>
      </w:r>
      <w:r>
        <w:t>перечень</w:t>
      </w:r>
      <w:r>
        <w:rPr>
          <w:spacing w:val="-2"/>
        </w:rPr>
        <w:t xml:space="preserve"> </w:t>
      </w:r>
      <w:r>
        <w:t>документов,</w:t>
      </w:r>
      <w:r>
        <w:rPr>
          <w:spacing w:val="-1"/>
        </w:rPr>
        <w:t xml:space="preserve"> </w:t>
      </w:r>
      <w:r>
        <w:t>необходимых</w:t>
      </w:r>
      <w:r>
        <w:rPr>
          <w:spacing w:val="-1"/>
        </w:rPr>
        <w:t xml:space="preserve"> </w:t>
      </w:r>
      <w:r>
        <w:t>в</w:t>
      </w:r>
      <w:r>
        <w:rPr>
          <w:spacing w:val="-2"/>
        </w:rPr>
        <w:t xml:space="preserve"> </w:t>
      </w:r>
      <w:r>
        <w:t>соответствии</w:t>
      </w:r>
      <w:r>
        <w:rPr>
          <w:spacing w:val="-2"/>
        </w:rPr>
        <w:t xml:space="preserve"> </w:t>
      </w:r>
      <w:r>
        <w:t>с</w:t>
      </w:r>
      <w:r>
        <w:rPr>
          <w:spacing w:val="-2"/>
        </w:rPr>
        <w:t xml:space="preserve"> </w:t>
      </w:r>
      <w:r>
        <w:t>законодательством</w:t>
      </w:r>
      <w:r>
        <w:rPr>
          <w:spacing w:val="-3"/>
        </w:rPr>
        <w:t xml:space="preserve"> </w:t>
      </w:r>
      <w:r>
        <w:t>или</w:t>
      </w:r>
      <w:r>
        <w:rPr>
          <w:spacing w:val="-2"/>
        </w:rPr>
        <w:t xml:space="preserve"> </w:t>
      </w:r>
      <w:r>
        <w:t>иными</w:t>
      </w:r>
      <w:r>
        <w:rPr>
          <w:spacing w:val="-3"/>
        </w:rPr>
        <w:t xml:space="preserve"> </w:t>
      </w:r>
      <w:r>
        <w:t>нормативными правовыми</w:t>
      </w:r>
      <w:r>
        <w:rPr>
          <w:spacing w:val="-10"/>
        </w:rPr>
        <w:t xml:space="preserve"> </w:t>
      </w:r>
      <w:r>
        <w:t>актами</w:t>
      </w:r>
      <w:r>
        <w:rPr>
          <w:spacing w:val="-10"/>
        </w:rPr>
        <w:t xml:space="preserve"> </w:t>
      </w:r>
      <w:r>
        <w:t>для</w:t>
      </w:r>
      <w:r>
        <w:rPr>
          <w:spacing w:val="-10"/>
        </w:rPr>
        <w:t xml:space="preserve"> </w:t>
      </w:r>
      <w:r>
        <w:t>предоставления</w:t>
      </w:r>
      <w:r>
        <w:rPr>
          <w:spacing w:val="-9"/>
        </w:rPr>
        <w:t xml:space="preserve"> </w:t>
      </w:r>
      <w:r>
        <w:t>Услуги,</w:t>
      </w:r>
      <w:r>
        <w:rPr>
          <w:spacing w:val="-9"/>
        </w:rPr>
        <w:t xml:space="preserve"> </w:t>
      </w:r>
      <w:r>
        <w:t>которые</w:t>
      </w:r>
      <w:r>
        <w:rPr>
          <w:spacing w:val="-10"/>
        </w:rPr>
        <w:t xml:space="preserve"> </w:t>
      </w:r>
      <w:r>
        <w:t>заявитель</w:t>
      </w:r>
      <w:r>
        <w:rPr>
          <w:spacing w:val="-10"/>
        </w:rPr>
        <w:t xml:space="preserve"> </w:t>
      </w:r>
      <w:r>
        <w:t>вправе</w:t>
      </w:r>
      <w:r>
        <w:rPr>
          <w:spacing w:val="-10"/>
        </w:rPr>
        <w:t xml:space="preserve"> </w:t>
      </w:r>
      <w:r>
        <w:t>представить</w:t>
      </w:r>
      <w:r>
        <w:rPr>
          <w:spacing w:val="-11"/>
        </w:rPr>
        <w:t xml:space="preserve"> </w:t>
      </w:r>
      <w:r>
        <w:t>по</w:t>
      </w:r>
      <w:r>
        <w:rPr>
          <w:spacing w:val="-9"/>
        </w:rPr>
        <w:t xml:space="preserve"> </w:t>
      </w:r>
      <w:r>
        <w:t>собственной</w:t>
      </w:r>
      <w:r>
        <w:rPr>
          <w:spacing w:val="-10"/>
        </w:rPr>
        <w:t xml:space="preserve"> </w:t>
      </w:r>
      <w:r>
        <w:t>инициативе,</w:t>
      </w:r>
      <w:r>
        <w:rPr>
          <w:spacing w:val="-9"/>
        </w:rPr>
        <w:t xml:space="preserve"> </w:t>
      </w:r>
      <w:r>
        <w:t>так как они подлежат представлению в рамках межведомственного информационного взаимодействия</w:t>
      </w:r>
    </w:p>
    <w:p w:rsidR="00013622" w:rsidRDefault="00013622">
      <w:pPr>
        <w:pStyle w:val="ad"/>
        <w:spacing w:before="110"/>
        <w:ind w:left="0"/>
        <w:rPr>
          <w:sz w:val="20"/>
        </w:rPr>
      </w:pPr>
    </w:p>
    <w:tbl>
      <w:tblPr>
        <w:tblStyle w:val="TableNormal"/>
        <w:tblW w:w="14576" w:type="dxa"/>
        <w:tblInd w:w="16" w:type="dxa"/>
        <w:tblLayout w:type="fixed"/>
        <w:tblCellMar>
          <w:left w:w="5" w:type="dxa"/>
          <w:right w:w="5" w:type="dxa"/>
        </w:tblCellMar>
        <w:tblLook w:val="01E0" w:firstRow="1" w:lastRow="1" w:firstColumn="1" w:lastColumn="1" w:noHBand="0" w:noVBand="0"/>
      </w:tblPr>
      <w:tblGrid>
        <w:gridCol w:w="651"/>
        <w:gridCol w:w="2730"/>
        <w:gridCol w:w="4386"/>
        <w:gridCol w:w="4261"/>
        <w:gridCol w:w="2548"/>
      </w:tblGrid>
      <w:tr w:rsidR="00013622">
        <w:trPr>
          <w:trHeight w:val="966"/>
        </w:trPr>
        <w:tc>
          <w:tcPr>
            <w:tcW w:w="65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6" w:right="68"/>
              <w:jc w:val="center"/>
              <w:rPr>
                <w:sz w:val="28"/>
              </w:rPr>
            </w:pPr>
            <w:r>
              <w:rPr>
                <w:spacing w:val="-10"/>
                <w:sz w:val="28"/>
              </w:rPr>
              <w:t>№</w:t>
            </w:r>
          </w:p>
        </w:tc>
        <w:tc>
          <w:tcPr>
            <w:tcW w:w="273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20" w:lineRule="atLeast"/>
              <w:ind w:left="66" w:right="54"/>
              <w:jc w:val="center"/>
              <w:rPr>
                <w:sz w:val="28"/>
              </w:rPr>
            </w:pPr>
            <w:r>
              <w:rPr>
                <w:spacing w:val="-2"/>
                <w:sz w:val="28"/>
              </w:rPr>
              <w:t>Идентификаторы категорий</w:t>
            </w:r>
            <w:r>
              <w:rPr>
                <w:spacing w:val="-16"/>
                <w:sz w:val="28"/>
              </w:rPr>
              <w:t xml:space="preserve"> </w:t>
            </w:r>
            <w:r>
              <w:rPr>
                <w:spacing w:val="-2"/>
                <w:sz w:val="28"/>
              </w:rPr>
              <w:t>(признаков) заявителей</w:t>
            </w:r>
          </w:p>
        </w:tc>
        <w:tc>
          <w:tcPr>
            <w:tcW w:w="4386"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20" w:lineRule="atLeast"/>
              <w:ind w:left="11"/>
              <w:jc w:val="center"/>
              <w:rPr>
                <w:sz w:val="28"/>
              </w:rPr>
            </w:pPr>
            <w:r>
              <w:rPr>
                <w:spacing w:val="-2"/>
                <w:sz w:val="28"/>
              </w:rPr>
              <w:t>Перечень</w:t>
            </w:r>
            <w:r>
              <w:rPr>
                <w:spacing w:val="-16"/>
                <w:sz w:val="28"/>
              </w:rPr>
              <w:t xml:space="preserve"> </w:t>
            </w:r>
            <w:r>
              <w:rPr>
                <w:spacing w:val="-2"/>
                <w:sz w:val="28"/>
              </w:rPr>
              <w:t>необходимых</w:t>
            </w:r>
            <w:r>
              <w:rPr>
                <w:spacing w:val="-15"/>
                <w:sz w:val="28"/>
              </w:rPr>
              <w:t xml:space="preserve"> </w:t>
            </w:r>
            <w:r>
              <w:rPr>
                <w:spacing w:val="-2"/>
                <w:sz w:val="28"/>
              </w:rPr>
              <w:t xml:space="preserve">для </w:t>
            </w:r>
            <w:r>
              <w:rPr>
                <w:sz w:val="28"/>
              </w:rPr>
              <w:t xml:space="preserve">предоставления Услуги </w:t>
            </w:r>
            <w:r>
              <w:rPr>
                <w:spacing w:val="-2"/>
                <w:sz w:val="28"/>
              </w:rPr>
              <w:t>документов</w:t>
            </w:r>
          </w:p>
        </w:tc>
        <w:tc>
          <w:tcPr>
            <w:tcW w:w="426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spacing w:line="320" w:lineRule="atLeast"/>
              <w:ind w:left="13" w:right="1"/>
              <w:jc w:val="center"/>
              <w:rPr>
                <w:sz w:val="28"/>
              </w:rPr>
            </w:pPr>
            <w:r>
              <w:rPr>
                <w:sz w:val="28"/>
              </w:rPr>
              <w:t>Способы</w:t>
            </w:r>
            <w:r>
              <w:rPr>
                <w:spacing w:val="-18"/>
                <w:sz w:val="28"/>
              </w:rPr>
              <w:t xml:space="preserve"> </w:t>
            </w:r>
            <w:r>
              <w:rPr>
                <w:sz w:val="28"/>
              </w:rPr>
              <w:t>подачи</w:t>
            </w:r>
            <w:r>
              <w:rPr>
                <w:spacing w:val="-17"/>
                <w:sz w:val="28"/>
              </w:rPr>
              <w:t xml:space="preserve"> </w:t>
            </w:r>
            <w:r>
              <w:rPr>
                <w:sz w:val="28"/>
              </w:rPr>
              <w:t xml:space="preserve">документов, требования к представлению </w:t>
            </w:r>
            <w:r>
              <w:rPr>
                <w:spacing w:val="-2"/>
                <w:sz w:val="28"/>
              </w:rPr>
              <w:t>документов</w:t>
            </w:r>
          </w:p>
        </w:tc>
        <w:tc>
          <w:tcPr>
            <w:tcW w:w="25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2"/>
              <w:jc w:val="center"/>
              <w:rPr>
                <w:sz w:val="28"/>
              </w:rPr>
            </w:pPr>
            <w:r>
              <w:rPr>
                <w:sz w:val="28"/>
              </w:rPr>
              <w:t>Иные</w:t>
            </w:r>
            <w:r>
              <w:rPr>
                <w:spacing w:val="-4"/>
                <w:sz w:val="28"/>
              </w:rPr>
              <w:t xml:space="preserve"> </w:t>
            </w:r>
            <w:r>
              <w:rPr>
                <w:spacing w:val="-2"/>
                <w:sz w:val="28"/>
              </w:rPr>
              <w:t>требования</w:t>
            </w:r>
          </w:p>
        </w:tc>
      </w:tr>
      <w:tr w:rsidR="00013622">
        <w:trPr>
          <w:trHeight w:val="965"/>
        </w:trPr>
        <w:tc>
          <w:tcPr>
            <w:tcW w:w="65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8" w:right="52"/>
              <w:jc w:val="center"/>
              <w:rPr>
                <w:sz w:val="28"/>
              </w:rPr>
            </w:pPr>
            <w:r>
              <w:rPr>
                <w:spacing w:val="-5"/>
                <w:sz w:val="28"/>
              </w:rPr>
              <w:t>1.</w:t>
            </w:r>
          </w:p>
        </w:tc>
        <w:tc>
          <w:tcPr>
            <w:tcW w:w="273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6" w:right="55"/>
              <w:jc w:val="center"/>
              <w:rPr>
                <w:sz w:val="28"/>
                <w:lang w:val="en-US"/>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386"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right="117"/>
              <w:rPr>
                <w:sz w:val="28"/>
              </w:rPr>
            </w:pPr>
            <w:r>
              <w:rPr>
                <w:sz w:val="28"/>
              </w:rPr>
              <w:t>Свидетельство</w:t>
            </w:r>
            <w:r>
              <w:rPr>
                <w:spacing w:val="-18"/>
                <w:sz w:val="28"/>
              </w:rPr>
              <w:t xml:space="preserve"> </w:t>
            </w:r>
            <w:r>
              <w:rPr>
                <w:sz w:val="28"/>
              </w:rPr>
              <w:t>о</w:t>
            </w:r>
            <w:r>
              <w:rPr>
                <w:spacing w:val="-17"/>
                <w:sz w:val="28"/>
              </w:rPr>
              <w:t xml:space="preserve"> </w:t>
            </w:r>
            <w:r>
              <w:rPr>
                <w:sz w:val="28"/>
              </w:rPr>
              <w:t>рождении ребенка, выданное компетентными органа Российской Федерации</w:t>
            </w:r>
          </w:p>
        </w:tc>
        <w:tc>
          <w:tcPr>
            <w:tcW w:w="426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527" w:right="1513"/>
              <w:jc w:val="center"/>
              <w:rPr>
                <w:sz w:val="28"/>
              </w:rPr>
            </w:pPr>
            <w:r>
              <w:rPr>
                <w:spacing w:val="-4"/>
                <w:sz w:val="28"/>
              </w:rPr>
              <w:t xml:space="preserve">РПГУ </w:t>
            </w:r>
            <w:r>
              <w:rPr>
                <w:sz w:val="28"/>
              </w:rPr>
              <w:t>О (л)</w:t>
            </w:r>
          </w:p>
          <w:p w:rsidR="00013622" w:rsidRDefault="00CD3A50">
            <w:pPr>
              <w:pStyle w:val="TableParagraph"/>
              <w:spacing w:line="301" w:lineRule="exact"/>
              <w:ind w:left="13"/>
              <w:jc w:val="center"/>
              <w:rPr>
                <w:sz w:val="28"/>
              </w:rPr>
            </w:pPr>
            <w:r>
              <w:rPr>
                <w:sz w:val="28"/>
              </w:rPr>
              <w:t>О</w:t>
            </w:r>
            <w:r>
              <w:rPr>
                <w:spacing w:val="-1"/>
                <w:sz w:val="28"/>
              </w:rPr>
              <w:t xml:space="preserve"> </w:t>
            </w:r>
            <w:r>
              <w:rPr>
                <w:spacing w:val="-5"/>
                <w:sz w:val="28"/>
              </w:rPr>
              <w:t>(п)</w:t>
            </w:r>
          </w:p>
        </w:tc>
        <w:tc>
          <w:tcPr>
            <w:tcW w:w="25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2"/>
              <w:jc w:val="center"/>
              <w:rPr>
                <w:sz w:val="28"/>
              </w:rPr>
            </w:pPr>
            <w:r>
              <w:rPr>
                <w:spacing w:val="-10"/>
                <w:sz w:val="28"/>
              </w:rPr>
              <w:t>П</w:t>
            </w:r>
          </w:p>
        </w:tc>
      </w:tr>
      <w:tr w:rsidR="00013622">
        <w:trPr>
          <w:trHeight w:val="4508"/>
        </w:trPr>
        <w:tc>
          <w:tcPr>
            <w:tcW w:w="65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8" w:right="52"/>
              <w:jc w:val="center"/>
              <w:rPr>
                <w:sz w:val="28"/>
              </w:rPr>
            </w:pPr>
            <w:r>
              <w:rPr>
                <w:spacing w:val="-5"/>
                <w:sz w:val="28"/>
              </w:rPr>
              <w:lastRenderedPageBreak/>
              <w:t>2.</w:t>
            </w:r>
          </w:p>
        </w:tc>
        <w:tc>
          <w:tcPr>
            <w:tcW w:w="273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6" w:right="55"/>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386"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right="493"/>
              <w:rPr>
                <w:sz w:val="28"/>
              </w:rPr>
            </w:pPr>
            <w:r>
              <w:rPr>
                <w:spacing w:val="-2"/>
                <w:sz w:val="28"/>
              </w:rPr>
              <w:t xml:space="preserve">Документы, подтверждающие </w:t>
            </w:r>
            <w:r>
              <w:rPr>
                <w:sz w:val="28"/>
              </w:rPr>
              <w:t>родственные связи между ребенком и родителем, выданные</w:t>
            </w:r>
            <w:r>
              <w:rPr>
                <w:spacing w:val="-18"/>
                <w:sz w:val="28"/>
              </w:rPr>
              <w:t xml:space="preserve"> </w:t>
            </w:r>
            <w:r>
              <w:rPr>
                <w:sz w:val="28"/>
              </w:rPr>
              <w:t>компетентными органами Российской Федерации</w:t>
            </w:r>
            <w:r>
              <w:rPr>
                <w:spacing w:val="-18"/>
                <w:sz w:val="28"/>
              </w:rPr>
              <w:t xml:space="preserve"> </w:t>
            </w:r>
            <w:r>
              <w:rPr>
                <w:sz w:val="28"/>
              </w:rPr>
              <w:t xml:space="preserve">(свидетельства о заключении брака, </w:t>
            </w:r>
            <w:r>
              <w:rPr>
                <w:spacing w:val="-2"/>
                <w:sz w:val="28"/>
              </w:rPr>
              <w:t>свидетельства</w:t>
            </w:r>
          </w:p>
          <w:p w:rsidR="00013622" w:rsidRDefault="00CD3A50">
            <w:pPr>
              <w:pStyle w:val="TableParagraph"/>
              <w:spacing w:before="1"/>
              <w:ind w:right="117"/>
              <w:rPr>
                <w:sz w:val="28"/>
              </w:rPr>
            </w:pPr>
            <w:r>
              <w:rPr>
                <w:sz w:val="28"/>
              </w:rPr>
              <w:t>об установлении отцовства, свидетельства</w:t>
            </w:r>
            <w:r>
              <w:rPr>
                <w:spacing w:val="-18"/>
                <w:sz w:val="28"/>
              </w:rPr>
              <w:t xml:space="preserve"> </w:t>
            </w:r>
            <w:r>
              <w:rPr>
                <w:sz w:val="28"/>
              </w:rPr>
              <w:t>о</w:t>
            </w:r>
            <w:r>
              <w:rPr>
                <w:spacing w:val="-17"/>
                <w:sz w:val="28"/>
              </w:rPr>
              <w:t xml:space="preserve"> </w:t>
            </w:r>
            <w:r>
              <w:rPr>
                <w:sz w:val="28"/>
              </w:rPr>
              <w:t>расторжении брака, свидетельства</w:t>
            </w:r>
          </w:p>
          <w:p w:rsidR="00013622" w:rsidRDefault="00CD3A50">
            <w:pPr>
              <w:pStyle w:val="TableParagraph"/>
              <w:spacing w:line="320" w:lineRule="atLeast"/>
              <w:ind w:right="117"/>
              <w:rPr>
                <w:sz w:val="28"/>
              </w:rPr>
            </w:pPr>
            <w:r>
              <w:rPr>
                <w:sz w:val="28"/>
              </w:rPr>
              <w:t>о</w:t>
            </w:r>
            <w:r>
              <w:rPr>
                <w:spacing w:val="-10"/>
                <w:sz w:val="28"/>
              </w:rPr>
              <w:t xml:space="preserve"> </w:t>
            </w:r>
            <w:r>
              <w:rPr>
                <w:sz w:val="28"/>
              </w:rPr>
              <w:t>перемене</w:t>
            </w:r>
            <w:r>
              <w:rPr>
                <w:spacing w:val="-11"/>
                <w:sz w:val="28"/>
              </w:rPr>
              <w:t xml:space="preserve"> </w:t>
            </w:r>
            <w:r>
              <w:rPr>
                <w:sz w:val="28"/>
              </w:rPr>
              <w:t>имени),</w:t>
            </w:r>
            <w:r>
              <w:rPr>
                <w:spacing w:val="-10"/>
                <w:sz w:val="28"/>
              </w:rPr>
              <w:t xml:space="preserve"> </w:t>
            </w:r>
            <w:r>
              <w:rPr>
                <w:sz w:val="28"/>
              </w:rPr>
              <w:t>в</w:t>
            </w:r>
            <w:r>
              <w:rPr>
                <w:spacing w:val="-10"/>
                <w:sz w:val="28"/>
              </w:rPr>
              <w:t xml:space="preserve"> </w:t>
            </w:r>
            <w:r>
              <w:rPr>
                <w:sz w:val="28"/>
              </w:rPr>
              <w:t xml:space="preserve">случае </w:t>
            </w:r>
            <w:r>
              <w:rPr>
                <w:spacing w:val="-2"/>
                <w:sz w:val="28"/>
              </w:rPr>
              <w:t xml:space="preserve">непрослеживания </w:t>
            </w:r>
            <w:r>
              <w:rPr>
                <w:sz w:val="28"/>
              </w:rPr>
              <w:t>родственной</w:t>
            </w:r>
            <w:r>
              <w:rPr>
                <w:spacing w:val="-18"/>
                <w:sz w:val="28"/>
              </w:rPr>
              <w:t xml:space="preserve"> </w:t>
            </w:r>
            <w:r>
              <w:rPr>
                <w:sz w:val="28"/>
              </w:rPr>
              <w:t>связи</w:t>
            </w:r>
            <w:r>
              <w:rPr>
                <w:spacing w:val="-17"/>
                <w:sz w:val="28"/>
              </w:rPr>
              <w:t xml:space="preserve"> </w:t>
            </w:r>
            <w:r>
              <w:rPr>
                <w:sz w:val="28"/>
              </w:rPr>
              <w:t>между ребенком и родителем</w:t>
            </w:r>
          </w:p>
        </w:tc>
        <w:tc>
          <w:tcPr>
            <w:tcW w:w="426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527" w:right="1513"/>
              <w:jc w:val="center"/>
              <w:rPr>
                <w:sz w:val="28"/>
              </w:rPr>
            </w:pPr>
            <w:r>
              <w:rPr>
                <w:spacing w:val="-4"/>
                <w:sz w:val="28"/>
              </w:rPr>
              <w:t xml:space="preserve">РПГУ </w:t>
            </w:r>
            <w:r>
              <w:rPr>
                <w:sz w:val="28"/>
              </w:rPr>
              <w:t>О (л)</w:t>
            </w:r>
          </w:p>
          <w:p w:rsidR="00013622" w:rsidRDefault="00CD3A50">
            <w:pPr>
              <w:pStyle w:val="TableParagraph"/>
              <w:ind w:left="13"/>
              <w:jc w:val="center"/>
              <w:rPr>
                <w:sz w:val="28"/>
              </w:rPr>
            </w:pPr>
            <w:r>
              <w:rPr>
                <w:sz w:val="28"/>
              </w:rPr>
              <w:t>О</w:t>
            </w:r>
            <w:r>
              <w:rPr>
                <w:spacing w:val="-1"/>
                <w:sz w:val="28"/>
              </w:rPr>
              <w:t xml:space="preserve"> </w:t>
            </w:r>
            <w:r>
              <w:rPr>
                <w:spacing w:val="-5"/>
                <w:sz w:val="28"/>
              </w:rPr>
              <w:t>(п)</w:t>
            </w:r>
          </w:p>
        </w:tc>
        <w:tc>
          <w:tcPr>
            <w:tcW w:w="25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2"/>
              <w:jc w:val="center"/>
              <w:rPr>
                <w:sz w:val="28"/>
              </w:rPr>
            </w:pPr>
            <w:r>
              <w:rPr>
                <w:spacing w:val="-10"/>
                <w:sz w:val="28"/>
              </w:rPr>
              <w:t>П</w:t>
            </w:r>
          </w:p>
        </w:tc>
      </w:tr>
      <w:tr w:rsidR="00013622">
        <w:trPr>
          <w:trHeight w:val="4508"/>
        </w:trPr>
        <w:tc>
          <w:tcPr>
            <w:tcW w:w="65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8" w:right="52"/>
              <w:jc w:val="center"/>
              <w:rPr>
                <w:spacing w:val="-5"/>
                <w:sz w:val="28"/>
              </w:rPr>
            </w:pPr>
            <w:r>
              <w:rPr>
                <w:spacing w:val="-5"/>
                <w:sz w:val="28"/>
              </w:rPr>
              <w:t>3.</w:t>
            </w:r>
          </w:p>
        </w:tc>
        <w:tc>
          <w:tcPr>
            <w:tcW w:w="273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6" w:right="55"/>
              <w:jc w:val="center"/>
              <w:rPr>
                <w:sz w:val="28"/>
              </w:rPr>
            </w:pPr>
            <w:r>
              <w:rPr>
                <w:sz w:val="28"/>
              </w:rPr>
              <w:t>А1,</w:t>
            </w:r>
            <w:r>
              <w:rPr>
                <w:spacing w:val="-3"/>
                <w:sz w:val="28"/>
              </w:rPr>
              <w:t xml:space="preserve"> </w:t>
            </w:r>
            <w:r>
              <w:rPr>
                <w:sz w:val="28"/>
              </w:rPr>
              <w:t>Б1,</w:t>
            </w:r>
            <w:r>
              <w:rPr>
                <w:spacing w:val="-1"/>
                <w:sz w:val="28"/>
              </w:rPr>
              <w:t xml:space="preserve"> </w:t>
            </w:r>
            <w:r>
              <w:rPr>
                <w:spacing w:val="-5"/>
                <w:sz w:val="28"/>
              </w:rPr>
              <w:t>В1</w:t>
            </w:r>
          </w:p>
        </w:tc>
        <w:tc>
          <w:tcPr>
            <w:tcW w:w="4386"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right="493"/>
              <w:rPr>
                <w:spacing w:val="-2"/>
                <w:sz w:val="28"/>
              </w:rPr>
            </w:pPr>
            <w:r>
              <w:rPr>
                <w:spacing w:val="-2"/>
                <w:sz w:val="28"/>
              </w:rPr>
              <w:t>Документ,</w:t>
            </w:r>
            <w:r>
              <w:rPr>
                <w:spacing w:val="-16"/>
                <w:sz w:val="28"/>
              </w:rPr>
              <w:t xml:space="preserve"> </w:t>
            </w:r>
            <w:r>
              <w:rPr>
                <w:spacing w:val="-2"/>
                <w:sz w:val="28"/>
              </w:rPr>
              <w:t xml:space="preserve">подтверждающий </w:t>
            </w:r>
            <w:r>
              <w:rPr>
                <w:sz w:val="28"/>
              </w:rPr>
              <w:t xml:space="preserve">регистрацию по месту жительства или месту </w:t>
            </w:r>
            <w:r>
              <w:rPr>
                <w:spacing w:val="-2"/>
                <w:sz w:val="28"/>
              </w:rPr>
              <w:t>пребывания</w:t>
            </w:r>
          </w:p>
        </w:tc>
        <w:tc>
          <w:tcPr>
            <w:tcW w:w="426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527" w:right="1513"/>
              <w:jc w:val="center"/>
              <w:rPr>
                <w:sz w:val="28"/>
              </w:rPr>
            </w:pPr>
            <w:r>
              <w:rPr>
                <w:spacing w:val="-4"/>
                <w:sz w:val="28"/>
              </w:rPr>
              <w:t xml:space="preserve">РПГУ </w:t>
            </w:r>
            <w:r>
              <w:rPr>
                <w:sz w:val="28"/>
              </w:rPr>
              <w:t>О (л)</w:t>
            </w:r>
          </w:p>
          <w:p w:rsidR="00013622" w:rsidRDefault="00CD3A50">
            <w:pPr>
              <w:pStyle w:val="TableParagraph"/>
              <w:ind w:left="1527" w:right="1513"/>
              <w:jc w:val="center"/>
              <w:rPr>
                <w:spacing w:val="-4"/>
                <w:sz w:val="28"/>
              </w:rPr>
            </w:pPr>
            <w:r>
              <w:rPr>
                <w:sz w:val="28"/>
              </w:rPr>
              <w:t>О</w:t>
            </w:r>
            <w:r>
              <w:rPr>
                <w:spacing w:val="-1"/>
                <w:sz w:val="28"/>
              </w:rPr>
              <w:t xml:space="preserve"> </w:t>
            </w:r>
            <w:r>
              <w:rPr>
                <w:spacing w:val="-5"/>
                <w:sz w:val="28"/>
              </w:rPr>
              <w:t>(п)</w:t>
            </w:r>
          </w:p>
        </w:tc>
        <w:tc>
          <w:tcPr>
            <w:tcW w:w="25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2"/>
              <w:jc w:val="center"/>
              <w:rPr>
                <w:spacing w:val="-10"/>
                <w:sz w:val="28"/>
              </w:rPr>
            </w:pPr>
            <w:r>
              <w:rPr>
                <w:spacing w:val="-10"/>
                <w:sz w:val="28"/>
              </w:rPr>
              <w:t>П</w:t>
            </w:r>
          </w:p>
        </w:tc>
      </w:tr>
      <w:tr w:rsidR="00013622">
        <w:trPr>
          <w:trHeight w:val="1407"/>
        </w:trPr>
        <w:tc>
          <w:tcPr>
            <w:tcW w:w="651" w:type="dxa"/>
            <w:tcBorders>
              <w:top w:val="single" w:sz="4" w:space="0" w:color="000000"/>
              <w:left w:val="single" w:sz="4" w:space="0" w:color="000000"/>
              <w:bottom w:val="single" w:sz="4" w:space="0" w:color="000000"/>
              <w:right w:val="single" w:sz="4" w:space="0" w:color="000000"/>
            </w:tcBorders>
          </w:tcPr>
          <w:p w:rsidR="00013622" w:rsidRDefault="00013622">
            <w:pPr>
              <w:pStyle w:val="TableParagraph"/>
              <w:ind w:left="68" w:right="52"/>
              <w:jc w:val="center"/>
              <w:rPr>
                <w:spacing w:val="-5"/>
                <w:sz w:val="28"/>
              </w:rPr>
            </w:pPr>
          </w:p>
        </w:tc>
        <w:tc>
          <w:tcPr>
            <w:tcW w:w="273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6" w:right="55"/>
              <w:jc w:val="center"/>
              <w:rPr>
                <w:sz w:val="28"/>
              </w:rPr>
            </w:pPr>
            <w:r>
              <w:rPr>
                <w:spacing w:val="-5"/>
                <w:sz w:val="28"/>
              </w:rPr>
              <w:t>А1</w:t>
            </w:r>
          </w:p>
        </w:tc>
        <w:tc>
          <w:tcPr>
            <w:tcW w:w="4386"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right="493"/>
              <w:rPr>
                <w:spacing w:val="-2"/>
                <w:sz w:val="28"/>
              </w:rPr>
            </w:pPr>
            <w:r>
              <w:rPr>
                <w:spacing w:val="-2"/>
                <w:sz w:val="28"/>
              </w:rPr>
              <w:t>Документ, свидетельствующий о рождении брата и (или) сестры, обучающихся в Организации (полнородных и неполнородных, усыновленных (удочеренных), детей, опекунами (попечителями) которых являются родители (законные представители) поступающего, или дети, родителями (законными представителями) которых являются опекуны (попечители) поступающего</w:t>
            </w:r>
          </w:p>
        </w:tc>
        <w:tc>
          <w:tcPr>
            <w:tcW w:w="426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527" w:right="1513"/>
              <w:jc w:val="center"/>
              <w:rPr>
                <w:sz w:val="28"/>
              </w:rPr>
            </w:pPr>
            <w:r>
              <w:rPr>
                <w:spacing w:val="-4"/>
                <w:sz w:val="28"/>
              </w:rPr>
              <w:t xml:space="preserve">РПГУ </w:t>
            </w:r>
            <w:r>
              <w:rPr>
                <w:sz w:val="28"/>
              </w:rPr>
              <w:t>О (л)</w:t>
            </w:r>
          </w:p>
          <w:p w:rsidR="00013622" w:rsidRDefault="00CD3A50">
            <w:pPr>
              <w:pStyle w:val="TableParagraph"/>
              <w:ind w:left="1527" w:right="1513"/>
              <w:jc w:val="center"/>
              <w:rPr>
                <w:spacing w:val="-4"/>
                <w:sz w:val="28"/>
              </w:rPr>
            </w:pPr>
            <w:r>
              <w:rPr>
                <w:sz w:val="28"/>
              </w:rPr>
              <w:t>О</w:t>
            </w:r>
            <w:r>
              <w:rPr>
                <w:spacing w:val="-1"/>
                <w:sz w:val="28"/>
              </w:rPr>
              <w:t xml:space="preserve"> </w:t>
            </w:r>
            <w:r>
              <w:rPr>
                <w:spacing w:val="-5"/>
                <w:sz w:val="28"/>
              </w:rPr>
              <w:t>(п)</w:t>
            </w:r>
          </w:p>
        </w:tc>
        <w:tc>
          <w:tcPr>
            <w:tcW w:w="25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2"/>
              <w:jc w:val="center"/>
              <w:rPr>
                <w:spacing w:val="-10"/>
                <w:sz w:val="28"/>
              </w:rPr>
            </w:pPr>
            <w:r>
              <w:rPr>
                <w:spacing w:val="-10"/>
                <w:sz w:val="28"/>
              </w:rPr>
              <w:t>П</w:t>
            </w:r>
          </w:p>
        </w:tc>
      </w:tr>
      <w:tr w:rsidR="00013622">
        <w:trPr>
          <w:trHeight w:val="4508"/>
        </w:trPr>
        <w:tc>
          <w:tcPr>
            <w:tcW w:w="651" w:type="dxa"/>
            <w:tcBorders>
              <w:top w:val="single" w:sz="4" w:space="0" w:color="000000"/>
              <w:left w:val="single" w:sz="4" w:space="0" w:color="000000"/>
              <w:bottom w:val="single" w:sz="4" w:space="0" w:color="000000"/>
              <w:right w:val="single" w:sz="4" w:space="0" w:color="000000"/>
            </w:tcBorders>
          </w:tcPr>
          <w:p w:rsidR="00013622" w:rsidRDefault="00013622">
            <w:pPr>
              <w:pStyle w:val="TableParagraph"/>
              <w:ind w:left="68" w:right="52"/>
              <w:jc w:val="center"/>
              <w:rPr>
                <w:spacing w:val="-5"/>
                <w:sz w:val="28"/>
              </w:rPr>
            </w:pPr>
          </w:p>
        </w:tc>
        <w:tc>
          <w:tcPr>
            <w:tcW w:w="273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6" w:right="55"/>
              <w:jc w:val="center"/>
              <w:rPr>
                <w:sz w:val="28"/>
              </w:rPr>
            </w:pPr>
            <w:r>
              <w:rPr>
                <w:spacing w:val="-5"/>
                <w:sz w:val="28"/>
              </w:rPr>
              <w:t>А1</w:t>
            </w:r>
          </w:p>
        </w:tc>
        <w:tc>
          <w:tcPr>
            <w:tcW w:w="4386"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right="493"/>
              <w:rPr>
                <w:spacing w:val="-2"/>
                <w:sz w:val="28"/>
              </w:rPr>
            </w:pPr>
            <w:r>
              <w:rPr>
                <w:spacing w:val="-2"/>
                <w:sz w:val="28"/>
              </w:rPr>
              <w:t>Документ о регистрации ребенка или поступающего по месту жительства или по месту пребывания на закрепленной территории или справка о приеме документов для оформления регистрации по месту жительства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w:t>
            </w:r>
          </w:p>
        </w:tc>
        <w:tc>
          <w:tcPr>
            <w:tcW w:w="426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527" w:right="1513"/>
              <w:jc w:val="center"/>
              <w:rPr>
                <w:sz w:val="28"/>
              </w:rPr>
            </w:pPr>
            <w:r>
              <w:rPr>
                <w:spacing w:val="-4"/>
                <w:sz w:val="28"/>
              </w:rPr>
              <w:t xml:space="preserve">РПГУ </w:t>
            </w:r>
            <w:r>
              <w:rPr>
                <w:sz w:val="28"/>
              </w:rPr>
              <w:t>О (л)</w:t>
            </w:r>
          </w:p>
          <w:p w:rsidR="00013622" w:rsidRDefault="00CD3A50">
            <w:pPr>
              <w:pStyle w:val="TableParagraph"/>
              <w:ind w:left="1527" w:right="1513"/>
              <w:jc w:val="center"/>
              <w:rPr>
                <w:spacing w:val="-4"/>
                <w:sz w:val="28"/>
              </w:rPr>
            </w:pPr>
            <w:r>
              <w:rPr>
                <w:sz w:val="28"/>
              </w:rPr>
              <w:t>О</w:t>
            </w:r>
            <w:r>
              <w:rPr>
                <w:spacing w:val="-1"/>
                <w:sz w:val="28"/>
              </w:rPr>
              <w:t xml:space="preserve"> </w:t>
            </w:r>
            <w:r>
              <w:rPr>
                <w:spacing w:val="-5"/>
                <w:sz w:val="28"/>
              </w:rPr>
              <w:t>(п)</w:t>
            </w:r>
          </w:p>
        </w:tc>
        <w:tc>
          <w:tcPr>
            <w:tcW w:w="25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2"/>
              <w:jc w:val="center"/>
              <w:rPr>
                <w:spacing w:val="-10"/>
                <w:sz w:val="28"/>
              </w:rPr>
            </w:pPr>
            <w:r>
              <w:rPr>
                <w:spacing w:val="-10"/>
                <w:sz w:val="28"/>
              </w:rPr>
              <w:t>П</w:t>
            </w:r>
          </w:p>
        </w:tc>
      </w:tr>
      <w:tr w:rsidR="00013622">
        <w:trPr>
          <w:trHeight w:val="4508"/>
        </w:trPr>
        <w:tc>
          <w:tcPr>
            <w:tcW w:w="651" w:type="dxa"/>
            <w:tcBorders>
              <w:top w:val="single" w:sz="4" w:space="0" w:color="000000"/>
              <w:left w:val="single" w:sz="4" w:space="0" w:color="000000"/>
              <w:bottom w:val="single" w:sz="4" w:space="0" w:color="000000"/>
              <w:right w:val="single" w:sz="4" w:space="0" w:color="000000"/>
            </w:tcBorders>
          </w:tcPr>
          <w:p w:rsidR="00013622" w:rsidRDefault="00013622">
            <w:pPr>
              <w:pStyle w:val="TableParagraph"/>
              <w:ind w:left="68" w:right="52"/>
              <w:jc w:val="center"/>
              <w:rPr>
                <w:spacing w:val="-5"/>
                <w:sz w:val="28"/>
              </w:rPr>
            </w:pPr>
          </w:p>
        </w:tc>
        <w:tc>
          <w:tcPr>
            <w:tcW w:w="2730"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66" w:right="55"/>
              <w:jc w:val="center"/>
              <w:rPr>
                <w:sz w:val="28"/>
              </w:rPr>
            </w:pPr>
            <w:r>
              <w:rPr>
                <w:sz w:val="28"/>
              </w:rPr>
              <w:t>А1, Б1, В1</w:t>
            </w:r>
          </w:p>
        </w:tc>
        <w:tc>
          <w:tcPr>
            <w:tcW w:w="4386"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right="493"/>
              <w:rPr>
                <w:spacing w:val="-2"/>
                <w:sz w:val="28"/>
              </w:rPr>
            </w:pPr>
            <w:r>
              <w:rPr>
                <w:spacing w:val="-2"/>
                <w:sz w:val="28"/>
              </w:rPr>
              <w:t xml:space="preserve">Документы, подтверждающие присвоение родителю (родителям) (законному (законным) представителю (представителям) ребенка, являющегося иностранным гражданином или лицом без гражданства) страхового номера индивидуального лицевого счета (далее - СНИЛС) (при наличии), а также СНИЛС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(при наличии)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w:t>
            </w:r>
            <w:r>
              <w:rPr>
                <w:spacing w:val="-2"/>
                <w:sz w:val="28"/>
              </w:rPr>
              <w:lastRenderedPageBreak/>
              <w:t xml:space="preserve">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w:t>
            </w:r>
            <w:r>
              <w:rPr>
                <w:spacing w:val="-2"/>
                <w:sz w:val="28"/>
              </w:rPr>
              <w:lastRenderedPageBreak/>
              <w:t>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4261"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527" w:right="1513"/>
              <w:jc w:val="center"/>
              <w:rPr>
                <w:sz w:val="28"/>
              </w:rPr>
            </w:pPr>
            <w:r>
              <w:rPr>
                <w:spacing w:val="-4"/>
                <w:sz w:val="28"/>
              </w:rPr>
              <w:lastRenderedPageBreak/>
              <w:t xml:space="preserve">РПГУ </w:t>
            </w:r>
            <w:r>
              <w:rPr>
                <w:sz w:val="28"/>
              </w:rPr>
              <w:t>О (л)</w:t>
            </w:r>
          </w:p>
          <w:p w:rsidR="00013622" w:rsidRDefault="00CD3A50">
            <w:pPr>
              <w:pStyle w:val="TableParagraph"/>
              <w:ind w:left="1527" w:right="1513"/>
              <w:jc w:val="center"/>
              <w:rPr>
                <w:spacing w:val="-4"/>
                <w:sz w:val="28"/>
              </w:rPr>
            </w:pPr>
            <w:r>
              <w:rPr>
                <w:sz w:val="28"/>
              </w:rPr>
              <w:t>О</w:t>
            </w:r>
            <w:r>
              <w:rPr>
                <w:spacing w:val="-1"/>
                <w:sz w:val="28"/>
              </w:rPr>
              <w:t xml:space="preserve"> </w:t>
            </w:r>
            <w:r>
              <w:rPr>
                <w:spacing w:val="-5"/>
                <w:sz w:val="28"/>
              </w:rPr>
              <w:t>(п)</w:t>
            </w:r>
          </w:p>
        </w:tc>
        <w:tc>
          <w:tcPr>
            <w:tcW w:w="2548" w:type="dxa"/>
            <w:tcBorders>
              <w:top w:val="single" w:sz="4" w:space="0" w:color="000000"/>
              <w:left w:val="single" w:sz="4" w:space="0" w:color="000000"/>
              <w:bottom w:val="single" w:sz="4" w:space="0" w:color="000000"/>
              <w:right w:val="single" w:sz="4" w:space="0" w:color="000000"/>
            </w:tcBorders>
          </w:tcPr>
          <w:p w:rsidR="00013622" w:rsidRDefault="00CD3A50">
            <w:pPr>
              <w:pStyle w:val="TableParagraph"/>
              <w:ind w:left="12"/>
              <w:jc w:val="center"/>
              <w:rPr>
                <w:spacing w:val="-10"/>
                <w:sz w:val="28"/>
              </w:rPr>
            </w:pPr>
            <w:r>
              <w:rPr>
                <w:spacing w:val="-10"/>
                <w:sz w:val="28"/>
              </w:rPr>
              <w:t>П</w:t>
            </w:r>
          </w:p>
        </w:tc>
      </w:tr>
    </w:tbl>
    <w:p w:rsidR="00013622" w:rsidRDefault="00013622">
      <w:pPr>
        <w:pStyle w:val="TableParagraph"/>
        <w:ind w:left="0"/>
      </w:pPr>
    </w:p>
    <w:sectPr w:rsidR="00013622">
      <w:type w:val="continuous"/>
      <w:pgSz w:w="16838" w:h="11906" w:orient="landscape"/>
      <w:pgMar w:top="1172" w:right="992" w:bottom="280" w:left="1133" w:header="567" w:footer="0" w:gutter="0"/>
      <w:cols w:space="720"/>
      <w:formProt w:val="0"/>
      <w:titlePg/>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3E8" w:rsidRDefault="001C73E8">
      <w:r>
        <w:separator/>
      </w:r>
    </w:p>
  </w:endnote>
  <w:endnote w:type="continuationSeparator" w:id="0">
    <w:p w:rsidR="001C73E8" w:rsidRDefault="001C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Andale Sans UI">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3E8" w:rsidRDefault="001C73E8">
      <w:r>
        <w:separator/>
      </w:r>
    </w:p>
  </w:footnote>
  <w:footnote w:type="continuationSeparator" w:id="0">
    <w:p w:rsidR="001C73E8" w:rsidRDefault="001C73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622"/>
    <w:rsid w:val="00013622"/>
    <w:rsid w:val="001C73E8"/>
    <w:rsid w:val="00630998"/>
    <w:rsid w:val="008566EB"/>
    <w:rsid w:val="008C03E2"/>
    <w:rsid w:val="00B84D5E"/>
    <w:rsid w:val="00CD3A5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9118E6-95D6-485D-88A0-20A83A82A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pPr>
    <w:rPr>
      <w:rFonts w:ascii="Times New Roman" w:eastAsia="Times New Roman" w:hAnsi="Times New Roman" w:cs="Times New Roman"/>
      <w:lang w:val="ru-RU"/>
    </w:rPr>
  </w:style>
  <w:style w:type="paragraph" w:styleId="5">
    <w:name w:val="heading 5"/>
    <w:basedOn w:val="a"/>
    <w:next w:val="a"/>
    <w:link w:val="50"/>
    <w:uiPriority w:val="9"/>
    <w:unhideWhenUsed/>
    <w:qFormat/>
    <w:rsid w:val="001B3C3E"/>
    <w:pPr>
      <w:widowControl/>
      <w:spacing w:after="56" w:line="276" w:lineRule="auto"/>
      <w:ind w:firstLine="709"/>
      <w:jc w:val="both"/>
      <w:outlineLvl w:val="4"/>
    </w:pPr>
    <w:rPr>
      <w:color w:val="000000"/>
      <w:kern w:val="2"/>
      <w:sz w:val="28"/>
      <w:szCs w:val="28"/>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sid w:val="000E43CE"/>
    <w:rPr>
      <w:sz w:val="16"/>
      <w:szCs w:val="16"/>
    </w:rPr>
  </w:style>
  <w:style w:type="character" w:customStyle="1" w:styleId="a4">
    <w:name w:val="Текст примечания Знак"/>
    <w:basedOn w:val="a0"/>
    <w:link w:val="a5"/>
    <w:uiPriority w:val="99"/>
    <w:semiHidden/>
    <w:qFormat/>
    <w:rsid w:val="000E43CE"/>
    <w:rPr>
      <w:rFonts w:ascii="Times New Roman" w:eastAsia="Times New Roman" w:hAnsi="Times New Roman" w:cs="Times New Roman"/>
      <w:sz w:val="20"/>
      <w:szCs w:val="20"/>
      <w:lang w:val="ru-RU"/>
    </w:rPr>
  </w:style>
  <w:style w:type="character" w:customStyle="1" w:styleId="a6">
    <w:name w:val="Тема примечания Знак"/>
    <w:basedOn w:val="a4"/>
    <w:link w:val="a7"/>
    <w:uiPriority w:val="99"/>
    <w:semiHidden/>
    <w:qFormat/>
    <w:rsid w:val="000E43CE"/>
    <w:rPr>
      <w:rFonts w:ascii="Times New Roman" w:eastAsia="Times New Roman" w:hAnsi="Times New Roman" w:cs="Times New Roman"/>
      <w:b/>
      <w:bCs/>
      <w:sz w:val="20"/>
      <w:szCs w:val="20"/>
      <w:lang w:val="ru-RU"/>
    </w:rPr>
  </w:style>
  <w:style w:type="character" w:customStyle="1" w:styleId="a8">
    <w:name w:val="Текст выноски Знак"/>
    <w:basedOn w:val="a0"/>
    <w:link w:val="a9"/>
    <w:uiPriority w:val="99"/>
    <w:semiHidden/>
    <w:qFormat/>
    <w:rsid w:val="000E43CE"/>
    <w:rPr>
      <w:rFonts w:ascii="Segoe UI" w:eastAsia="Times New Roman" w:hAnsi="Segoe UI" w:cs="Segoe UI"/>
      <w:sz w:val="18"/>
      <w:szCs w:val="18"/>
      <w:lang w:val="ru-RU"/>
    </w:rPr>
  </w:style>
  <w:style w:type="character" w:customStyle="1" w:styleId="50">
    <w:name w:val="Заголовок 5 Знак"/>
    <w:basedOn w:val="a0"/>
    <w:link w:val="5"/>
    <w:uiPriority w:val="9"/>
    <w:qFormat/>
    <w:rsid w:val="001B3C3E"/>
    <w:rPr>
      <w:rFonts w:ascii="Times New Roman" w:eastAsia="Times New Roman" w:hAnsi="Times New Roman" w:cs="Times New Roman"/>
      <w:color w:val="000000"/>
      <w:kern w:val="2"/>
      <w:sz w:val="28"/>
      <w:szCs w:val="28"/>
      <w:lang w:val="ru-RU" w:eastAsia="zh-CN" w:bidi="hi-IN"/>
    </w:rPr>
  </w:style>
  <w:style w:type="character" w:styleId="aa">
    <w:name w:val="Hyperlink"/>
    <w:rPr>
      <w:color w:val="000080"/>
      <w:u w:val="single"/>
    </w:rPr>
  </w:style>
  <w:style w:type="character" w:customStyle="1" w:styleId="ab">
    <w:name w:val="Основной текст Знак"/>
    <w:basedOn w:val="a0"/>
    <w:qFormat/>
    <w:rPr>
      <w:rFonts w:ascii="Times New Roman" w:eastAsia="Times New Roman" w:hAnsi="Times New Roman" w:cs="Times New Roman"/>
      <w:sz w:val="28"/>
      <w:szCs w:val="28"/>
      <w:lang w:val="ru-RU"/>
    </w:rPr>
  </w:style>
  <w:style w:type="paragraph" w:customStyle="1" w:styleId="ac">
    <w:name w:val="Заголовок"/>
    <w:basedOn w:val="a"/>
    <w:next w:val="ad"/>
    <w:qFormat/>
    <w:pPr>
      <w:keepNext/>
      <w:spacing w:before="240" w:after="120"/>
    </w:pPr>
    <w:rPr>
      <w:rFonts w:ascii="Liberation Sans" w:eastAsia="Microsoft YaHei" w:hAnsi="Liberation Sans" w:cs="Arial"/>
      <w:sz w:val="28"/>
      <w:szCs w:val="28"/>
    </w:rPr>
  </w:style>
  <w:style w:type="paragraph" w:styleId="ad">
    <w:name w:val="Body Text"/>
    <w:basedOn w:val="a"/>
    <w:uiPriority w:val="1"/>
    <w:qFormat/>
    <w:pPr>
      <w:ind w:left="2"/>
    </w:pPr>
    <w:rPr>
      <w:sz w:val="28"/>
      <w:szCs w:val="28"/>
    </w:rPr>
  </w:style>
  <w:style w:type="paragraph" w:styleId="ae">
    <w:name w:val="List"/>
    <w:basedOn w:val="ad"/>
    <w:rPr>
      <w:rFonts w:cs="Arial"/>
    </w:rPr>
  </w:style>
  <w:style w:type="paragraph" w:styleId="af">
    <w:name w:val="caption"/>
    <w:basedOn w:val="a"/>
    <w:qFormat/>
    <w:pPr>
      <w:suppressLineNumbers/>
      <w:spacing w:before="120" w:after="120"/>
    </w:pPr>
    <w:rPr>
      <w:rFonts w:cs="Arial"/>
      <w:i/>
      <w:iCs/>
      <w:sz w:val="24"/>
      <w:szCs w:val="24"/>
    </w:rPr>
  </w:style>
  <w:style w:type="paragraph" w:styleId="af0">
    <w:name w:val="index heading"/>
    <w:basedOn w:val="a"/>
    <w:qFormat/>
    <w:pPr>
      <w:suppressLineNumbers/>
    </w:pPr>
    <w:rPr>
      <w:rFonts w:cs="Arial"/>
    </w:rPr>
  </w:style>
  <w:style w:type="paragraph" w:customStyle="1" w:styleId="user">
    <w:name w:val="Заголовок (user)"/>
    <w:basedOn w:val="a"/>
    <w:next w:val="ad"/>
    <w:qFormat/>
    <w:pPr>
      <w:keepNext/>
      <w:spacing w:before="240" w:after="120"/>
    </w:pPr>
    <w:rPr>
      <w:rFonts w:ascii="Liberation Sans" w:eastAsia="Microsoft YaHei" w:hAnsi="Liberation Sans" w:cs="Arial"/>
      <w:sz w:val="28"/>
      <w:szCs w:val="28"/>
    </w:rPr>
  </w:style>
  <w:style w:type="paragraph" w:customStyle="1" w:styleId="user0">
    <w:name w:val="Указатель (user)"/>
    <w:basedOn w:val="a"/>
    <w:qFormat/>
    <w:pPr>
      <w:suppressLineNumbers/>
    </w:pPr>
    <w:rPr>
      <w:rFonts w:cs="Arial"/>
    </w:rPr>
  </w:style>
  <w:style w:type="paragraph" w:styleId="af1">
    <w:name w:val="List Paragraph"/>
    <w:basedOn w:val="a"/>
    <w:uiPriority w:val="34"/>
    <w:qFormat/>
    <w:pPr>
      <w:ind w:left="2" w:firstLine="710"/>
      <w:jc w:val="both"/>
    </w:pPr>
  </w:style>
  <w:style w:type="paragraph" w:customStyle="1" w:styleId="TableParagraph">
    <w:name w:val="Table Paragraph"/>
    <w:basedOn w:val="a"/>
    <w:uiPriority w:val="1"/>
    <w:qFormat/>
    <w:pPr>
      <w:ind w:left="110"/>
    </w:pPr>
  </w:style>
  <w:style w:type="paragraph" w:styleId="a5">
    <w:name w:val="annotation text"/>
    <w:basedOn w:val="a"/>
    <w:link w:val="a4"/>
    <w:uiPriority w:val="99"/>
    <w:semiHidden/>
    <w:unhideWhenUsed/>
    <w:rsid w:val="000E43CE"/>
    <w:rPr>
      <w:sz w:val="20"/>
      <w:szCs w:val="20"/>
    </w:rPr>
  </w:style>
  <w:style w:type="paragraph" w:styleId="a7">
    <w:name w:val="annotation subject"/>
    <w:basedOn w:val="a5"/>
    <w:next w:val="a5"/>
    <w:link w:val="a6"/>
    <w:uiPriority w:val="99"/>
    <w:semiHidden/>
    <w:unhideWhenUsed/>
    <w:qFormat/>
    <w:rsid w:val="000E43CE"/>
    <w:rPr>
      <w:b/>
      <w:bCs/>
    </w:rPr>
  </w:style>
  <w:style w:type="paragraph" w:styleId="a9">
    <w:name w:val="Balloon Text"/>
    <w:basedOn w:val="a"/>
    <w:link w:val="a8"/>
    <w:uiPriority w:val="99"/>
    <w:semiHidden/>
    <w:unhideWhenUsed/>
    <w:qFormat/>
    <w:rsid w:val="000E43CE"/>
    <w:rPr>
      <w:rFonts w:ascii="Segoe UI" w:hAnsi="Segoe UI" w:cs="Segoe UI"/>
      <w:sz w:val="18"/>
      <w:szCs w:val="18"/>
    </w:rPr>
  </w:style>
  <w:style w:type="paragraph" w:customStyle="1" w:styleId="user1">
    <w:name w:val="Колонтитулы (user)"/>
    <w:basedOn w:val="a"/>
    <w:qFormat/>
  </w:style>
  <w:style w:type="paragraph" w:customStyle="1" w:styleId="af2">
    <w:name w:val="Колонтитулы"/>
    <w:basedOn w:val="a"/>
    <w:qFormat/>
  </w:style>
  <w:style w:type="paragraph" w:styleId="af3">
    <w:name w:val="header"/>
    <w:basedOn w:val="user1"/>
  </w:style>
  <w:style w:type="paragraph" w:customStyle="1" w:styleId="user2">
    <w:name w:val="Содержимое таблицы (user)"/>
    <w:basedOn w:val="a"/>
    <w:qFormat/>
    <w:pPr>
      <w:suppressLineNumbers/>
    </w:pPr>
  </w:style>
  <w:style w:type="paragraph" w:customStyle="1" w:styleId="user3">
    <w:name w:val="Заголовок таблицы (user)"/>
    <w:basedOn w:val="user2"/>
    <w:qFormat/>
    <w:pPr>
      <w:jc w:val="center"/>
    </w:pPr>
    <w:rPr>
      <w:b/>
      <w:bCs/>
    </w:rPr>
  </w:style>
  <w:style w:type="numbering" w:customStyle="1" w:styleId="user4">
    <w:name w:val="Без списка (user)"/>
    <w:uiPriority w:val="99"/>
    <w:semiHidden/>
    <w:unhideWhenUsed/>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4">
    <w:name w:val="footer"/>
    <w:basedOn w:val="a"/>
    <w:link w:val="af5"/>
    <w:uiPriority w:val="99"/>
    <w:unhideWhenUsed/>
    <w:rsid w:val="008C03E2"/>
    <w:pPr>
      <w:tabs>
        <w:tab w:val="center" w:pos="4677"/>
        <w:tab w:val="right" w:pos="9355"/>
      </w:tabs>
    </w:pPr>
  </w:style>
  <w:style w:type="character" w:customStyle="1" w:styleId="af5">
    <w:name w:val="Нижний колонтитул Знак"/>
    <w:basedOn w:val="a0"/>
    <w:link w:val="af4"/>
    <w:uiPriority w:val="99"/>
    <w:rsid w:val="008C03E2"/>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0133&amp;date=17.03.2025" TargetMode="External"/><Relationship Id="rId3" Type="http://schemas.openxmlformats.org/officeDocument/2006/relationships/settings" Target="settings.xml"/><Relationship Id="rId7" Type="http://schemas.openxmlformats.org/officeDocument/2006/relationships/hyperlink" Target="https://login.consultant.ru/link/?req=doc&amp;base=LAW&amp;n=500133&amp;date=17.03.202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B74CF-EFF4-47EE-9155-4E1E8F1E0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3551</Words>
  <Characters>20241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KolesovaSI</dc:creator>
  <dc:description/>
  <cp:lastModifiedBy>Управление</cp:lastModifiedBy>
  <cp:revision>11</cp:revision>
  <cp:lastPrinted>2026-03-26T06:03:00Z</cp:lastPrinted>
  <dcterms:created xsi:type="dcterms:W3CDTF">2026-03-13T11:25:00Z</dcterms:created>
  <dcterms:modified xsi:type="dcterms:W3CDTF">2026-03-26T06:04:00Z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2025-12-25T00:00:00Z</vt:filetime>
  </property>
  <property fmtid="{D5CDD505-2E9C-101B-9397-08002B2CF9AE}" pid="3" name="LastSaved">
    <vt:filetime>2025-12-25T00:00:00Z</vt:filetime>
  </property>
  <property fmtid="{D5CDD505-2E9C-101B-9397-08002B2CF9AE}" pid="4" name="Producer">
    <vt:lpwstr>PyPDF2</vt:lpwstr>
  </property>
</Properties>
</file>